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22"/>
        <w:gridCol w:w="3119"/>
        <w:gridCol w:w="1530"/>
        <w:gridCol w:w="3150"/>
      </w:tblGrid>
      <w:tr w:rsidR="00A7161E" w:rsidRPr="006C6D47" w:rsidTr="00C46185">
        <w:tc>
          <w:tcPr>
            <w:tcW w:w="1722" w:type="dxa"/>
          </w:tcPr>
          <w:p w:rsidR="00A7161E" w:rsidRPr="00A7161E" w:rsidRDefault="00A7161E" w:rsidP="00A7161E">
            <w:pPr>
              <w:pStyle w:val="Formal2"/>
              <w:jc w:val="center"/>
              <w:rPr>
                <w:rFonts w:asciiTheme="majorHAnsi" w:hAnsiTheme="majorHAnsi" w:cstheme="majorHAnsi"/>
              </w:rPr>
            </w:pPr>
            <w:r w:rsidRPr="00A7161E">
              <w:rPr>
                <w:rFonts w:asciiTheme="majorHAnsi" w:hAnsiTheme="majorHAnsi" w:cstheme="majorHAnsi"/>
              </w:rPr>
              <w:t>Facilitator:</w:t>
            </w:r>
          </w:p>
        </w:tc>
        <w:tc>
          <w:tcPr>
            <w:tcW w:w="3119" w:type="dxa"/>
          </w:tcPr>
          <w:p w:rsidR="00A7161E" w:rsidRPr="00A7161E" w:rsidRDefault="00535F9F" w:rsidP="001352BD">
            <w:pPr>
              <w:pStyle w:val="Formal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Maureen </w:t>
            </w:r>
            <w:r w:rsidR="00C46185">
              <w:rPr>
                <w:rFonts w:asciiTheme="majorHAnsi" w:hAnsiTheme="majorHAnsi" w:cstheme="majorHAnsi"/>
              </w:rPr>
              <w:t xml:space="preserve">A. </w:t>
            </w:r>
            <w:r>
              <w:rPr>
                <w:rFonts w:asciiTheme="majorHAnsi" w:hAnsiTheme="majorHAnsi" w:cstheme="majorHAnsi"/>
              </w:rPr>
              <w:t>Hennessey</w:t>
            </w:r>
            <w:r w:rsidR="00C46185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="00C46185">
              <w:rPr>
                <w:rFonts w:asciiTheme="majorHAnsi" w:hAnsiTheme="majorHAnsi" w:cstheme="majorHAnsi"/>
              </w:rPr>
              <w:t>Ed.D</w:t>
            </w:r>
            <w:proofErr w:type="spellEnd"/>
            <w:r w:rsidR="00C4618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530" w:type="dxa"/>
          </w:tcPr>
          <w:p w:rsidR="00A7161E" w:rsidRPr="00A7161E" w:rsidRDefault="00A7161E" w:rsidP="00A7161E">
            <w:pPr>
              <w:pStyle w:val="Formal2"/>
              <w:jc w:val="center"/>
              <w:rPr>
                <w:rFonts w:asciiTheme="majorHAnsi" w:hAnsiTheme="majorHAnsi" w:cstheme="majorHAnsi"/>
              </w:rPr>
            </w:pPr>
            <w:r w:rsidRPr="00A7161E">
              <w:rPr>
                <w:rFonts w:asciiTheme="majorHAnsi" w:hAnsiTheme="majorHAnsi" w:cstheme="majorHAnsi"/>
              </w:rPr>
              <w:t>Note taker:</w:t>
            </w:r>
          </w:p>
        </w:tc>
        <w:tc>
          <w:tcPr>
            <w:tcW w:w="3150" w:type="dxa"/>
          </w:tcPr>
          <w:p w:rsidR="00A7161E" w:rsidRPr="00A7161E" w:rsidRDefault="00540318" w:rsidP="001352BD">
            <w:pPr>
              <w:pStyle w:val="Formal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Cierra Gomez</w:t>
            </w:r>
          </w:p>
        </w:tc>
      </w:tr>
      <w:tr w:rsidR="00A7161E" w:rsidTr="00C46185">
        <w:tc>
          <w:tcPr>
            <w:tcW w:w="1722" w:type="dxa"/>
          </w:tcPr>
          <w:p w:rsidR="00A7161E" w:rsidRPr="00A7161E" w:rsidRDefault="00E65AA3" w:rsidP="00E65AA3">
            <w:pPr>
              <w:pStyle w:val="Formal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A7161E" w:rsidRPr="00A7161E">
              <w:rPr>
                <w:rFonts w:asciiTheme="majorHAnsi" w:hAnsiTheme="majorHAnsi" w:cstheme="majorHAnsi"/>
              </w:rPr>
              <w:t>Location:</w:t>
            </w:r>
          </w:p>
        </w:tc>
        <w:tc>
          <w:tcPr>
            <w:tcW w:w="3119" w:type="dxa"/>
          </w:tcPr>
          <w:p w:rsidR="00A7161E" w:rsidRPr="00A7161E" w:rsidRDefault="00A7161E" w:rsidP="001352BD">
            <w:pPr>
              <w:pStyle w:val="Formal1"/>
              <w:rPr>
                <w:rFonts w:asciiTheme="majorHAnsi" w:hAnsiTheme="majorHAnsi" w:cstheme="majorHAnsi"/>
              </w:rPr>
            </w:pPr>
            <w:r w:rsidRPr="00A7161E">
              <w:rPr>
                <w:rFonts w:asciiTheme="majorHAnsi" w:hAnsiTheme="majorHAnsi" w:cstheme="majorHAnsi"/>
              </w:rPr>
              <w:t>Human Services Center</w:t>
            </w:r>
          </w:p>
          <w:p w:rsidR="00A7161E" w:rsidRPr="00A7161E" w:rsidRDefault="00EB0CC0" w:rsidP="001352BD">
            <w:pPr>
              <w:pStyle w:val="Formal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Garden Room</w:t>
            </w:r>
            <w:r w:rsidR="00535F9F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530" w:type="dxa"/>
          </w:tcPr>
          <w:p w:rsidR="00A7161E" w:rsidRPr="00A7161E" w:rsidRDefault="00E65AA3" w:rsidP="00E65AA3">
            <w:pPr>
              <w:pStyle w:val="Formal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</w:t>
            </w:r>
            <w:r w:rsidR="00A7161E" w:rsidRPr="00A7161E">
              <w:rPr>
                <w:rFonts w:asciiTheme="majorHAnsi" w:hAnsiTheme="majorHAnsi" w:cstheme="majorHAnsi"/>
              </w:rPr>
              <w:t>Date:</w:t>
            </w:r>
          </w:p>
          <w:p w:rsidR="00A7161E" w:rsidRPr="00A7161E" w:rsidRDefault="00E65AA3" w:rsidP="00E65AA3">
            <w:pPr>
              <w:pStyle w:val="Formal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</w:t>
            </w:r>
            <w:r w:rsidR="00A7161E" w:rsidRPr="00A7161E">
              <w:rPr>
                <w:rFonts w:asciiTheme="majorHAnsi" w:hAnsiTheme="majorHAnsi" w:cstheme="majorHAnsi"/>
              </w:rPr>
              <w:t>Time:</w:t>
            </w:r>
          </w:p>
        </w:tc>
        <w:tc>
          <w:tcPr>
            <w:tcW w:w="3150" w:type="dxa"/>
          </w:tcPr>
          <w:p w:rsidR="00A7161E" w:rsidRPr="00A7161E" w:rsidRDefault="008363F2" w:rsidP="001352BD">
            <w:pPr>
              <w:pStyle w:val="Formal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July 30</w:t>
            </w:r>
            <w:r w:rsidR="00540318">
              <w:rPr>
                <w:rFonts w:asciiTheme="majorHAnsi" w:hAnsiTheme="majorHAnsi" w:cstheme="majorHAnsi"/>
              </w:rPr>
              <w:t>, 2019</w:t>
            </w:r>
          </w:p>
          <w:p w:rsidR="00A7161E" w:rsidRPr="00A7161E" w:rsidRDefault="008363F2" w:rsidP="001352BD">
            <w:pPr>
              <w:pStyle w:val="Formal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540318">
              <w:rPr>
                <w:rFonts w:asciiTheme="majorHAnsi" w:hAnsiTheme="majorHAnsi" w:cstheme="majorHAnsi"/>
              </w:rPr>
              <w:t>:00</w:t>
            </w:r>
            <w:r>
              <w:rPr>
                <w:rFonts w:asciiTheme="majorHAnsi" w:hAnsiTheme="majorHAnsi" w:cstheme="majorHAnsi"/>
              </w:rPr>
              <w:t>PM to 4:00P</w:t>
            </w:r>
            <w:r w:rsidR="00A7161E" w:rsidRPr="00A7161E">
              <w:rPr>
                <w:rFonts w:asciiTheme="majorHAnsi" w:hAnsiTheme="majorHAnsi" w:cstheme="majorHAnsi"/>
              </w:rPr>
              <w:t>M</w:t>
            </w:r>
          </w:p>
        </w:tc>
      </w:tr>
    </w:tbl>
    <w:p w:rsidR="00A7161E" w:rsidRDefault="00535F9F" w:rsidP="001943A2">
      <w:r>
        <w:t xml:space="preserve">In attendance: Susan </w:t>
      </w:r>
      <w:proofErr w:type="spellStart"/>
      <w:r>
        <w:t>Wenrick</w:t>
      </w:r>
      <w:proofErr w:type="spellEnd"/>
      <w:r>
        <w:t>, Maureen Hennes</w:t>
      </w:r>
      <w:r w:rsidR="00061338">
        <w:t>sey, Cierra Gomez,</w:t>
      </w:r>
      <w:r w:rsidR="002678BE">
        <w:t xml:space="preserve"> Lynn</w:t>
      </w:r>
      <w:r w:rsidR="00061338">
        <w:t xml:space="preserve">e </w:t>
      </w:r>
      <w:proofErr w:type="spellStart"/>
      <w:r w:rsidR="00061338">
        <w:t>Timby</w:t>
      </w:r>
      <w:proofErr w:type="spellEnd"/>
      <w:r w:rsidR="00061338">
        <w:t xml:space="preserve">, </w:t>
      </w:r>
      <w:r w:rsidR="00B70DBB">
        <w:t>Kalyn Rober</w:t>
      </w:r>
      <w:r w:rsidR="002678BE">
        <w:t xml:space="preserve">ts, </w:t>
      </w:r>
      <w:r w:rsidR="00061338">
        <w:t>Beth Till</w:t>
      </w:r>
      <w:r w:rsidR="008363F2">
        <w:t xml:space="preserve">, Brenda </w:t>
      </w:r>
      <w:proofErr w:type="spellStart"/>
      <w:r w:rsidR="008363F2">
        <w:t>Anastasio</w:t>
      </w:r>
      <w:proofErr w:type="spellEnd"/>
      <w:r w:rsidR="008363F2">
        <w:t>, Kristine Jones</w:t>
      </w:r>
      <w:r w:rsidR="007C1B55">
        <w:t xml:space="preserve"> </w:t>
      </w:r>
    </w:p>
    <w:p w:rsidR="004A02F8" w:rsidRPr="004C6718" w:rsidRDefault="004A02F8" w:rsidP="004A02F8">
      <w:pPr>
        <w:pStyle w:val="ListParagraph"/>
        <w:numPr>
          <w:ilvl w:val="0"/>
          <w:numId w:val="1"/>
        </w:numPr>
      </w:pPr>
      <w:r>
        <w:t>Treasurer’s Report</w:t>
      </w:r>
    </w:p>
    <w:p w:rsidR="004A02F8" w:rsidRDefault="004A02F8" w:rsidP="004A02F8">
      <w:pPr>
        <w:pStyle w:val="ListParagraph"/>
        <w:numPr>
          <w:ilvl w:val="1"/>
          <w:numId w:val="1"/>
        </w:numPr>
      </w:pPr>
      <w:r>
        <w:t>MCIC account balance $</w:t>
      </w:r>
      <w:r w:rsidR="008363F2">
        <w:t>34,550.84</w:t>
      </w:r>
      <w:r>
        <w:t xml:space="preserve"> </w:t>
      </w:r>
    </w:p>
    <w:p w:rsidR="004A02F8" w:rsidRDefault="004A02F8" w:rsidP="004A02F8">
      <w:pPr>
        <w:pStyle w:val="ListParagraph"/>
        <w:numPr>
          <w:ilvl w:val="2"/>
          <w:numId w:val="1"/>
        </w:numPr>
      </w:pPr>
      <w:r>
        <w:t>Immuniz</w:t>
      </w:r>
      <w:r w:rsidR="008363F2">
        <w:t>ation grant: $8,916.36 (Grant period is July 1, 2019 – June 30, 2020</w:t>
      </w:r>
      <w:r>
        <w:t>)</w:t>
      </w:r>
    </w:p>
    <w:p w:rsidR="004A02F8" w:rsidRDefault="008363F2" w:rsidP="008363F2">
      <w:pPr>
        <w:pStyle w:val="ListParagraph"/>
        <w:numPr>
          <w:ilvl w:val="3"/>
          <w:numId w:val="1"/>
        </w:numPr>
        <w:spacing w:after="200" w:line="276" w:lineRule="auto"/>
      </w:pPr>
      <w:r>
        <w:t xml:space="preserve">5% decrease this year </w:t>
      </w:r>
    </w:p>
    <w:p w:rsidR="008363F2" w:rsidRDefault="008363F2" w:rsidP="008363F2">
      <w:pPr>
        <w:pStyle w:val="ListParagraph"/>
        <w:numPr>
          <w:ilvl w:val="1"/>
          <w:numId w:val="1"/>
        </w:numPr>
        <w:spacing w:after="200" w:line="276" w:lineRule="auto"/>
      </w:pPr>
      <w:r>
        <w:t>MCIC Dinner Summary</w:t>
      </w:r>
      <w:r w:rsidR="00A85394">
        <w:t xml:space="preserve">: </w:t>
      </w:r>
    </w:p>
    <w:p w:rsidR="00A85394" w:rsidRDefault="00A85394" w:rsidP="00A85394">
      <w:pPr>
        <w:pStyle w:val="ListParagraph"/>
        <w:numPr>
          <w:ilvl w:val="2"/>
          <w:numId w:val="1"/>
        </w:numPr>
        <w:spacing w:after="200" w:line="276" w:lineRule="auto"/>
      </w:pPr>
      <w:r>
        <w:t>Net Profit: $3,169.61</w:t>
      </w:r>
    </w:p>
    <w:p w:rsidR="008363F2" w:rsidRDefault="008363F2" w:rsidP="00A85394">
      <w:pPr>
        <w:pStyle w:val="ListParagraph"/>
        <w:numPr>
          <w:ilvl w:val="3"/>
          <w:numId w:val="1"/>
        </w:numPr>
        <w:spacing w:after="200" w:line="276" w:lineRule="auto"/>
      </w:pPr>
      <w:r>
        <w:t>Income for Dinner: $14,700</w:t>
      </w:r>
    </w:p>
    <w:p w:rsidR="008363F2" w:rsidRDefault="008363F2" w:rsidP="00A85394">
      <w:pPr>
        <w:pStyle w:val="ListParagraph"/>
        <w:numPr>
          <w:ilvl w:val="4"/>
          <w:numId w:val="1"/>
        </w:numPr>
        <w:spacing w:after="200" w:line="276" w:lineRule="auto"/>
      </w:pPr>
      <w:r>
        <w:t>MCOPH: $5000</w:t>
      </w:r>
    </w:p>
    <w:p w:rsidR="008363F2" w:rsidRDefault="008363F2" w:rsidP="00A85394">
      <w:pPr>
        <w:pStyle w:val="ListParagraph"/>
        <w:numPr>
          <w:ilvl w:val="4"/>
          <w:numId w:val="1"/>
        </w:numPr>
        <w:spacing w:after="200" w:line="276" w:lineRule="auto"/>
      </w:pPr>
      <w:r>
        <w:t>BMH/MLH: $2500</w:t>
      </w:r>
    </w:p>
    <w:p w:rsidR="008363F2" w:rsidRDefault="008363F2" w:rsidP="00A85394">
      <w:pPr>
        <w:pStyle w:val="ListParagraph"/>
        <w:numPr>
          <w:ilvl w:val="4"/>
          <w:numId w:val="1"/>
        </w:numPr>
        <w:spacing w:after="200" w:line="276" w:lineRule="auto"/>
      </w:pPr>
      <w:r>
        <w:t>Sponsors: $3000</w:t>
      </w:r>
    </w:p>
    <w:p w:rsidR="008363F2" w:rsidRDefault="008363F2" w:rsidP="00A85394">
      <w:pPr>
        <w:pStyle w:val="ListParagraph"/>
        <w:numPr>
          <w:ilvl w:val="4"/>
          <w:numId w:val="1"/>
        </w:numPr>
        <w:spacing w:after="200" w:line="276" w:lineRule="auto"/>
      </w:pPr>
      <w:r>
        <w:t>Checks: $4200</w:t>
      </w:r>
    </w:p>
    <w:p w:rsidR="008363F2" w:rsidRDefault="008363F2" w:rsidP="00A85394">
      <w:pPr>
        <w:pStyle w:val="ListParagraph"/>
        <w:numPr>
          <w:ilvl w:val="3"/>
          <w:numId w:val="1"/>
        </w:numPr>
        <w:spacing w:after="200" w:line="276" w:lineRule="auto"/>
      </w:pPr>
      <w:r>
        <w:t>Expenses</w:t>
      </w:r>
      <w:r w:rsidR="00A85394">
        <w:t>: $11,530.39</w:t>
      </w:r>
    </w:p>
    <w:p w:rsidR="008363F2" w:rsidRDefault="008363F2" w:rsidP="00A85394">
      <w:pPr>
        <w:pStyle w:val="ListParagraph"/>
        <w:numPr>
          <w:ilvl w:val="4"/>
          <w:numId w:val="1"/>
        </w:numPr>
        <w:spacing w:after="200" w:line="276" w:lineRule="auto"/>
      </w:pPr>
      <w:r>
        <w:t>Presidential Caterers: $11,165.75</w:t>
      </w:r>
    </w:p>
    <w:p w:rsidR="008363F2" w:rsidRDefault="008363F2" w:rsidP="00A85394">
      <w:pPr>
        <w:pStyle w:val="ListParagraph"/>
        <w:numPr>
          <w:ilvl w:val="4"/>
          <w:numId w:val="1"/>
        </w:numPr>
        <w:spacing w:after="200" w:line="276" w:lineRule="auto"/>
      </w:pPr>
      <w:r>
        <w:t xml:space="preserve">Erica </w:t>
      </w:r>
      <w:proofErr w:type="spellStart"/>
      <w:r>
        <w:t>Dewald</w:t>
      </w:r>
      <w:proofErr w:type="spellEnd"/>
      <w:r>
        <w:t>: $</w:t>
      </w:r>
      <w:r w:rsidR="00A85394">
        <w:t>189.64</w:t>
      </w:r>
    </w:p>
    <w:p w:rsidR="00A85394" w:rsidRDefault="00A85394" w:rsidP="00A85394">
      <w:pPr>
        <w:pStyle w:val="ListParagraph"/>
        <w:numPr>
          <w:ilvl w:val="4"/>
          <w:numId w:val="1"/>
        </w:numPr>
        <w:spacing w:after="200" w:line="276" w:lineRule="auto"/>
      </w:pPr>
      <w:r>
        <w:t xml:space="preserve">Samantha </w:t>
      </w:r>
      <w:proofErr w:type="spellStart"/>
      <w:r>
        <w:t>Pierpoint</w:t>
      </w:r>
      <w:proofErr w:type="spellEnd"/>
      <w:r>
        <w:t>: $175</w:t>
      </w:r>
    </w:p>
    <w:p w:rsidR="004A02F8" w:rsidRPr="004C6718" w:rsidRDefault="004A02F8" w:rsidP="004A02F8">
      <w:pPr>
        <w:pStyle w:val="ListParagraph"/>
        <w:numPr>
          <w:ilvl w:val="0"/>
          <w:numId w:val="1"/>
        </w:numPr>
      </w:pPr>
      <w:r>
        <w:t>September MCIC General Meeting</w:t>
      </w:r>
      <w:r w:rsidR="00A85394">
        <w:t>/ Wednesday September 11, 2019</w:t>
      </w:r>
    </w:p>
    <w:p w:rsidR="004A02F8" w:rsidRDefault="004A02F8" w:rsidP="004A02F8">
      <w:pPr>
        <w:pStyle w:val="ListParagraph"/>
        <w:numPr>
          <w:ilvl w:val="1"/>
          <w:numId w:val="1"/>
        </w:numPr>
      </w:pPr>
      <w:r w:rsidRPr="00C10046">
        <w:t xml:space="preserve">Speaker- Brenda </w:t>
      </w:r>
      <w:proofErr w:type="spellStart"/>
      <w:r w:rsidRPr="00C10046">
        <w:t>Anastasio</w:t>
      </w:r>
      <w:proofErr w:type="spellEnd"/>
      <w:r w:rsidRPr="00C10046">
        <w:t>, RN (Pennsylvania Department of Health, Division of Immunizations)</w:t>
      </w:r>
    </w:p>
    <w:p w:rsidR="004A02F8" w:rsidRDefault="004A02F8" w:rsidP="004A02F8">
      <w:pPr>
        <w:pStyle w:val="ListParagraph"/>
        <w:numPr>
          <w:ilvl w:val="1"/>
          <w:numId w:val="1"/>
        </w:numPr>
      </w:pPr>
      <w:r>
        <w:t>Refreshments</w:t>
      </w:r>
    </w:p>
    <w:p w:rsidR="004A02F8" w:rsidRDefault="00A85394" w:rsidP="004A02F8">
      <w:pPr>
        <w:pStyle w:val="ListParagraph"/>
        <w:numPr>
          <w:ilvl w:val="2"/>
          <w:numId w:val="1"/>
        </w:numPr>
      </w:pPr>
      <w:r>
        <w:t xml:space="preserve">Lynn </w:t>
      </w:r>
      <w:proofErr w:type="spellStart"/>
      <w:r>
        <w:t>Timby</w:t>
      </w:r>
      <w:proofErr w:type="spellEnd"/>
    </w:p>
    <w:p w:rsidR="00A85394" w:rsidRDefault="00A85394" w:rsidP="00A85394">
      <w:pPr>
        <w:pStyle w:val="ListParagraph"/>
        <w:numPr>
          <w:ilvl w:val="3"/>
          <w:numId w:val="1"/>
        </w:numPr>
      </w:pPr>
      <w:r>
        <w:t>Monica Giacomucci to send head count by September 9</w:t>
      </w:r>
    </w:p>
    <w:p w:rsidR="00A85394" w:rsidRDefault="00A85394" w:rsidP="00A85394">
      <w:pPr>
        <w:pStyle w:val="ListParagraph"/>
        <w:numPr>
          <w:ilvl w:val="1"/>
          <w:numId w:val="1"/>
        </w:numPr>
      </w:pPr>
      <w:r>
        <w:t xml:space="preserve">MCIC Goals/Missions/Bylaws </w:t>
      </w:r>
    </w:p>
    <w:p w:rsidR="00A85394" w:rsidRDefault="00A85394" w:rsidP="00A85394">
      <w:pPr>
        <w:pStyle w:val="ListParagraph"/>
        <w:numPr>
          <w:ilvl w:val="2"/>
          <w:numId w:val="1"/>
        </w:numPr>
      </w:pPr>
      <w:r>
        <w:t>Maureen has 3 year term- entered in 2017</w:t>
      </w:r>
    </w:p>
    <w:p w:rsidR="00DA34A1" w:rsidRDefault="00DA34A1" w:rsidP="00A85394">
      <w:pPr>
        <w:pStyle w:val="ListParagraph"/>
        <w:numPr>
          <w:ilvl w:val="2"/>
          <w:numId w:val="1"/>
        </w:numPr>
      </w:pPr>
      <w:r>
        <w:t>Bylaws to be reviewed at General meeting</w:t>
      </w:r>
    </w:p>
    <w:p w:rsidR="00DA34A1" w:rsidRDefault="00DA34A1" w:rsidP="00DA34A1">
      <w:pPr>
        <w:pStyle w:val="ListParagraph"/>
        <w:numPr>
          <w:ilvl w:val="3"/>
          <w:numId w:val="1"/>
        </w:numPr>
      </w:pPr>
      <w:r>
        <w:t>Not required to review</w:t>
      </w:r>
    </w:p>
    <w:p w:rsidR="00DA34A1" w:rsidRDefault="00DA34A1" w:rsidP="00DA34A1">
      <w:pPr>
        <w:pStyle w:val="ListParagraph"/>
        <w:numPr>
          <w:ilvl w:val="3"/>
          <w:numId w:val="1"/>
        </w:numPr>
      </w:pPr>
      <w:r>
        <w:t>Bylaws approved on September 7, 2011</w:t>
      </w:r>
    </w:p>
    <w:p w:rsidR="00DA34A1" w:rsidRDefault="00DA34A1" w:rsidP="00DA34A1">
      <w:pPr>
        <w:pStyle w:val="ListParagraph"/>
        <w:numPr>
          <w:ilvl w:val="3"/>
          <w:numId w:val="1"/>
        </w:numPr>
      </w:pPr>
      <w:r>
        <w:t>May need update from MCHD to OPH</w:t>
      </w:r>
    </w:p>
    <w:p w:rsidR="00DA34A1" w:rsidRDefault="00DA34A1" w:rsidP="00DA34A1">
      <w:pPr>
        <w:pStyle w:val="ListParagraph"/>
        <w:numPr>
          <w:ilvl w:val="2"/>
          <w:numId w:val="1"/>
        </w:numPr>
      </w:pPr>
      <w:r>
        <w:t>Also revisit goals and mission</w:t>
      </w:r>
    </w:p>
    <w:p w:rsidR="004A02F8" w:rsidRPr="00C10046" w:rsidRDefault="004A02F8" w:rsidP="004A02F8">
      <w:pPr>
        <w:pStyle w:val="ListParagraph"/>
        <w:numPr>
          <w:ilvl w:val="0"/>
          <w:numId w:val="1"/>
        </w:numPr>
        <w:rPr>
          <w:b/>
        </w:rPr>
      </w:pPr>
      <w:r>
        <w:t>2</w:t>
      </w:r>
      <w:r w:rsidR="00DA34A1">
        <w:t>019 MCIC Dinner Recap</w:t>
      </w:r>
    </w:p>
    <w:p w:rsidR="00CB1741" w:rsidRDefault="00CB1741" w:rsidP="00CB1741">
      <w:pPr>
        <w:pStyle w:val="ListParagraph"/>
        <w:numPr>
          <w:ilvl w:val="1"/>
          <w:numId w:val="1"/>
        </w:numPr>
      </w:pPr>
      <w:r>
        <w:t>Overall review of the event</w:t>
      </w:r>
    </w:p>
    <w:p w:rsidR="00CB1741" w:rsidRDefault="00CB1741" w:rsidP="00CB1741">
      <w:pPr>
        <w:pStyle w:val="ListParagraph"/>
        <w:numPr>
          <w:ilvl w:val="2"/>
          <w:numId w:val="1"/>
        </w:numPr>
      </w:pPr>
      <w:r>
        <w:t>Too much time in the beginning, and not enough at the end</w:t>
      </w:r>
    </w:p>
    <w:p w:rsidR="00CB1741" w:rsidRDefault="00CB1741" w:rsidP="00CB1741">
      <w:pPr>
        <w:pStyle w:val="ListParagraph"/>
        <w:numPr>
          <w:ilvl w:val="2"/>
          <w:numId w:val="1"/>
        </w:numPr>
      </w:pPr>
      <w:r>
        <w:t>Skit ran longer than previous years</w:t>
      </w:r>
    </w:p>
    <w:p w:rsidR="00CB1741" w:rsidRDefault="00CB1741" w:rsidP="00CB1741">
      <w:pPr>
        <w:pStyle w:val="ListParagraph"/>
        <w:numPr>
          <w:ilvl w:val="2"/>
          <w:numId w:val="1"/>
        </w:numPr>
      </w:pPr>
      <w:r>
        <w:lastRenderedPageBreak/>
        <w:t>More time for actual dinner needed</w:t>
      </w:r>
    </w:p>
    <w:p w:rsidR="00CB1741" w:rsidRDefault="00CB1741" w:rsidP="00CB1741">
      <w:pPr>
        <w:pStyle w:val="ListParagraph"/>
        <w:numPr>
          <w:ilvl w:val="1"/>
          <w:numId w:val="1"/>
        </w:numPr>
      </w:pPr>
      <w:r>
        <w:t>Review of evaluation data</w:t>
      </w:r>
    </w:p>
    <w:p w:rsidR="00CB1741" w:rsidRDefault="00CB1741" w:rsidP="00CB1741">
      <w:pPr>
        <w:pStyle w:val="ListParagraph"/>
        <w:numPr>
          <w:ilvl w:val="2"/>
          <w:numId w:val="1"/>
        </w:numPr>
      </w:pPr>
      <w:r>
        <w:t>153 attendees</w:t>
      </w:r>
    </w:p>
    <w:p w:rsidR="00CB1741" w:rsidRDefault="00CB1741" w:rsidP="00CB1741">
      <w:pPr>
        <w:pStyle w:val="ListParagraph"/>
        <w:numPr>
          <w:ilvl w:val="3"/>
          <w:numId w:val="1"/>
        </w:numPr>
      </w:pPr>
      <w:r>
        <w:t>83 evaluations completed</w:t>
      </w:r>
    </w:p>
    <w:p w:rsidR="00CB1741" w:rsidRDefault="00CB1741" w:rsidP="00CB1741">
      <w:pPr>
        <w:pStyle w:val="ListParagraph"/>
        <w:numPr>
          <w:ilvl w:val="4"/>
          <w:numId w:val="1"/>
        </w:numPr>
      </w:pPr>
      <w:r>
        <w:t>Maureen to send out</w:t>
      </w:r>
    </w:p>
    <w:p w:rsidR="00CB1741" w:rsidRDefault="00CB1741" w:rsidP="00CB1741">
      <w:pPr>
        <w:pStyle w:val="ListParagraph"/>
        <w:numPr>
          <w:ilvl w:val="0"/>
          <w:numId w:val="1"/>
        </w:numPr>
      </w:pPr>
      <w:r>
        <w:t>2020 Annual MCIC Immunization Dinner for Healthcare Professionals</w:t>
      </w:r>
    </w:p>
    <w:p w:rsidR="00CB1741" w:rsidRDefault="00CB1741" w:rsidP="00CB1741">
      <w:pPr>
        <w:pStyle w:val="ListParagraph"/>
        <w:numPr>
          <w:ilvl w:val="1"/>
          <w:numId w:val="1"/>
        </w:numPr>
      </w:pPr>
      <w:r>
        <w:t>Potential dates</w:t>
      </w:r>
    </w:p>
    <w:p w:rsidR="00CB1741" w:rsidRDefault="00CB1741" w:rsidP="00CB1741">
      <w:pPr>
        <w:pStyle w:val="ListParagraph"/>
        <w:numPr>
          <w:ilvl w:val="2"/>
          <w:numId w:val="1"/>
        </w:numPr>
      </w:pPr>
      <w:r>
        <w:t xml:space="preserve">Wednesday May 6 or </w:t>
      </w:r>
      <w:r w:rsidR="00D679D1">
        <w:t xml:space="preserve">May </w:t>
      </w:r>
      <w:r>
        <w:t>13</w:t>
      </w:r>
    </w:p>
    <w:p w:rsidR="00D679D1" w:rsidRDefault="00D679D1" w:rsidP="00D679D1">
      <w:pPr>
        <w:pStyle w:val="ListParagraph"/>
        <w:numPr>
          <w:ilvl w:val="2"/>
          <w:numId w:val="1"/>
        </w:numPr>
      </w:pPr>
      <w:r>
        <w:t>Setup of venue</w:t>
      </w:r>
    </w:p>
    <w:p w:rsidR="00D679D1" w:rsidRDefault="00D679D1" w:rsidP="00D679D1">
      <w:pPr>
        <w:pStyle w:val="ListParagraph"/>
        <w:numPr>
          <w:ilvl w:val="3"/>
          <w:numId w:val="1"/>
        </w:numPr>
      </w:pPr>
      <w:r>
        <w:t>Dinner towards back, bartender to left of door, and desserts to right of door</w:t>
      </w:r>
    </w:p>
    <w:p w:rsidR="00D679D1" w:rsidRDefault="00D679D1" w:rsidP="00D679D1">
      <w:pPr>
        <w:pStyle w:val="ListParagraph"/>
        <w:numPr>
          <w:ilvl w:val="2"/>
          <w:numId w:val="1"/>
        </w:numPr>
      </w:pPr>
      <w:r>
        <w:t>Potential Speakers</w:t>
      </w:r>
    </w:p>
    <w:p w:rsidR="00D679D1" w:rsidRDefault="00D679D1" w:rsidP="00D679D1">
      <w:pPr>
        <w:pStyle w:val="ListParagraph"/>
        <w:numPr>
          <w:ilvl w:val="3"/>
          <w:numId w:val="1"/>
        </w:numPr>
      </w:pPr>
      <w:r>
        <w:t>Dr. John Russell- Abington Chief of Family Medicine</w:t>
      </w:r>
    </w:p>
    <w:p w:rsidR="00D679D1" w:rsidRDefault="00D679D1" w:rsidP="00D679D1">
      <w:pPr>
        <w:pStyle w:val="ListParagraph"/>
        <w:numPr>
          <w:ilvl w:val="4"/>
          <w:numId w:val="1"/>
        </w:numPr>
      </w:pPr>
      <w:r>
        <w:t>Kalyn will reach out</w:t>
      </w:r>
    </w:p>
    <w:p w:rsidR="00D679D1" w:rsidRDefault="00D679D1" w:rsidP="00D679D1">
      <w:pPr>
        <w:pStyle w:val="ListParagraph"/>
        <w:numPr>
          <w:ilvl w:val="3"/>
          <w:numId w:val="1"/>
        </w:numPr>
      </w:pPr>
      <w:r>
        <w:t xml:space="preserve">Dr. Tom Nolan- </w:t>
      </w:r>
      <w:proofErr w:type="spellStart"/>
      <w:r>
        <w:t>Soloman</w:t>
      </w:r>
      <w:proofErr w:type="spellEnd"/>
      <w:r>
        <w:t xml:space="preserve"> Scientific</w:t>
      </w:r>
    </w:p>
    <w:p w:rsidR="00D679D1" w:rsidRDefault="00D679D1" w:rsidP="00D679D1">
      <w:pPr>
        <w:pStyle w:val="ListParagraph"/>
        <w:numPr>
          <w:ilvl w:val="4"/>
          <w:numId w:val="1"/>
        </w:numPr>
      </w:pPr>
      <w:r>
        <w:t>Kristine with reach out</w:t>
      </w:r>
    </w:p>
    <w:p w:rsidR="00D679D1" w:rsidRDefault="00D679D1" w:rsidP="00D679D1">
      <w:pPr>
        <w:pStyle w:val="ListParagraph"/>
        <w:numPr>
          <w:ilvl w:val="3"/>
          <w:numId w:val="1"/>
        </w:numPr>
      </w:pPr>
      <w:r>
        <w:t>Emily Souder- St. Christopher’s Hospital for Children Infectious Disease</w:t>
      </w:r>
    </w:p>
    <w:p w:rsidR="00D679D1" w:rsidRDefault="00D679D1" w:rsidP="00D679D1">
      <w:pPr>
        <w:pStyle w:val="ListParagraph"/>
        <w:numPr>
          <w:ilvl w:val="2"/>
          <w:numId w:val="1"/>
        </w:numPr>
      </w:pPr>
      <w:r>
        <w:t>Personal Story Speaker</w:t>
      </w:r>
    </w:p>
    <w:p w:rsidR="00D679D1" w:rsidRDefault="00D679D1" w:rsidP="00D679D1">
      <w:pPr>
        <w:pStyle w:val="ListParagraph"/>
        <w:numPr>
          <w:ilvl w:val="3"/>
          <w:numId w:val="1"/>
        </w:numPr>
      </w:pPr>
      <w:r>
        <w:t>HPV speaker</w:t>
      </w:r>
    </w:p>
    <w:p w:rsidR="00D679D1" w:rsidRDefault="00D679D1" w:rsidP="00D679D1">
      <w:pPr>
        <w:pStyle w:val="ListParagraph"/>
        <w:numPr>
          <w:ilvl w:val="4"/>
          <w:numId w:val="1"/>
        </w:numPr>
      </w:pPr>
      <w:r>
        <w:t>Beth can connect to contact</w:t>
      </w:r>
    </w:p>
    <w:p w:rsidR="00D679D1" w:rsidRDefault="00D679D1" w:rsidP="00D679D1">
      <w:pPr>
        <w:pStyle w:val="ListParagraph"/>
        <w:numPr>
          <w:ilvl w:val="3"/>
          <w:numId w:val="1"/>
        </w:numPr>
      </w:pPr>
      <w:r>
        <w:t>Hepatitis speaker</w:t>
      </w:r>
    </w:p>
    <w:p w:rsidR="00D679D1" w:rsidRDefault="00D679D1" w:rsidP="00D679D1">
      <w:pPr>
        <w:pStyle w:val="ListParagraph"/>
        <w:numPr>
          <w:ilvl w:val="4"/>
          <w:numId w:val="1"/>
        </w:numPr>
      </w:pPr>
      <w:r>
        <w:t xml:space="preserve">Brenda will connect </w:t>
      </w:r>
    </w:p>
    <w:p w:rsidR="00D679D1" w:rsidRDefault="00D679D1" w:rsidP="00D679D1">
      <w:pPr>
        <w:pStyle w:val="ListParagraph"/>
        <w:numPr>
          <w:ilvl w:val="0"/>
          <w:numId w:val="1"/>
        </w:numPr>
      </w:pPr>
      <w:proofErr w:type="spellStart"/>
      <w:r>
        <w:t>Antivaxxers</w:t>
      </w:r>
      <w:proofErr w:type="spellEnd"/>
      <w:r>
        <w:t xml:space="preserve"> Billboards</w:t>
      </w:r>
    </w:p>
    <w:p w:rsidR="00D679D1" w:rsidRDefault="00D679D1" w:rsidP="00D679D1">
      <w:pPr>
        <w:pStyle w:val="ListParagraph"/>
        <w:numPr>
          <w:ilvl w:val="1"/>
          <w:numId w:val="1"/>
        </w:numPr>
      </w:pPr>
      <w:r>
        <w:t xml:space="preserve">Kristine spotted 2 billboards in Perkiomenville </w:t>
      </w:r>
    </w:p>
    <w:p w:rsidR="00D679D1" w:rsidRDefault="00D679D1" w:rsidP="00D679D1">
      <w:pPr>
        <w:pStyle w:val="ListParagraph"/>
        <w:numPr>
          <w:ilvl w:val="1"/>
          <w:numId w:val="1"/>
        </w:numPr>
      </w:pPr>
      <w:r>
        <w:t>Immunizations Work billboard idea</w:t>
      </w:r>
    </w:p>
    <w:p w:rsidR="00D679D1" w:rsidRDefault="00D679D1" w:rsidP="00D679D1">
      <w:pPr>
        <w:pStyle w:val="ListParagraph"/>
        <w:numPr>
          <w:ilvl w:val="2"/>
          <w:numId w:val="1"/>
        </w:numPr>
      </w:pPr>
      <w:r>
        <w:t xml:space="preserve">Billboard may not be effective </w:t>
      </w:r>
    </w:p>
    <w:p w:rsidR="00D679D1" w:rsidRDefault="00D679D1" w:rsidP="00D679D1">
      <w:pPr>
        <w:pStyle w:val="ListParagraph"/>
        <w:numPr>
          <w:ilvl w:val="2"/>
          <w:numId w:val="1"/>
        </w:numPr>
      </w:pPr>
      <w:r>
        <w:t>Alternate idea to place ad on public transportation (</w:t>
      </w:r>
      <w:proofErr w:type="spellStart"/>
      <w:r>
        <w:t>ie</w:t>
      </w:r>
      <w:proofErr w:type="spellEnd"/>
      <w:r>
        <w:t>. SEPTA)</w:t>
      </w:r>
    </w:p>
    <w:p w:rsidR="00D679D1" w:rsidRDefault="00D679D1" w:rsidP="00D679D1">
      <w:pPr>
        <w:pStyle w:val="ListParagraph"/>
        <w:numPr>
          <w:ilvl w:val="3"/>
          <w:numId w:val="1"/>
        </w:numPr>
      </w:pPr>
      <w:r>
        <w:t>Kristine sent inquiry to SEPTA advertising</w:t>
      </w:r>
    </w:p>
    <w:p w:rsidR="004A02F8" w:rsidRDefault="004A02F8" w:rsidP="004A02F8">
      <w:pPr>
        <w:pStyle w:val="ListParagraph"/>
        <w:numPr>
          <w:ilvl w:val="0"/>
          <w:numId w:val="1"/>
        </w:numPr>
      </w:pPr>
      <w:r>
        <w:t>Mumps Update</w:t>
      </w:r>
    </w:p>
    <w:p w:rsidR="004A02F8" w:rsidRDefault="00C7064F" w:rsidP="004A02F8">
      <w:pPr>
        <w:pStyle w:val="ListParagraph"/>
        <w:numPr>
          <w:ilvl w:val="1"/>
          <w:numId w:val="1"/>
        </w:numPr>
      </w:pPr>
      <w:r>
        <w:t>Cierra provided update</w:t>
      </w:r>
      <w:r w:rsidR="004A02F8">
        <w:t xml:space="preserve"> on Mumps Cases in Montgomery County</w:t>
      </w:r>
    </w:p>
    <w:p w:rsidR="004A02F8" w:rsidRDefault="00C7064F" w:rsidP="004A02F8">
      <w:pPr>
        <w:pStyle w:val="ListParagraph"/>
        <w:numPr>
          <w:ilvl w:val="2"/>
          <w:numId w:val="1"/>
        </w:numPr>
      </w:pPr>
      <w:r>
        <w:t>N</w:t>
      </w:r>
      <w:r w:rsidR="004A02F8">
        <w:t>umber of cases in Montgomery County</w:t>
      </w:r>
    </w:p>
    <w:p w:rsidR="004A02F8" w:rsidRDefault="00C7064F" w:rsidP="004A02F8">
      <w:pPr>
        <w:pStyle w:val="ListParagraph"/>
        <w:numPr>
          <w:ilvl w:val="3"/>
          <w:numId w:val="1"/>
        </w:numPr>
      </w:pPr>
      <w:r>
        <w:t>77</w:t>
      </w:r>
      <w:r w:rsidR="004A02F8">
        <w:t xml:space="preserve"> cases in total</w:t>
      </w:r>
      <w:r>
        <w:t xml:space="preserve"> (</w:t>
      </w:r>
      <w:r w:rsidR="007C215B">
        <w:t>as of</w:t>
      </w:r>
      <w:r>
        <w:t xml:space="preserve"> June 30, 2019)</w:t>
      </w:r>
    </w:p>
    <w:p w:rsidR="004A02F8" w:rsidRDefault="00C7064F" w:rsidP="004A02F8">
      <w:pPr>
        <w:pStyle w:val="ListParagraph"/>
        <w:numPr>
          <w:ilvl w:val="4"/>
          <w:numId w:val="1"/>
        </w:numPr>
      </w:pPr>
      <w:r>
        <w:t>13</w:t>
      </w:r>
      <w:r w:rsidR="004A02F8">
        <w:t xml:space="preserve"> confirmed cases</w:t>
      </w:r>
    </w:p>
    <w:p w:rsidR="004A02F8" w:rsidRDefault="00C7064F" w:rsidP="004A02F8">
      <w:pPr>
        <w:pStyle w:val="ListParagraph"/>
        <w:numPr>
          <w:ilvl w:val="4"/>
          <w:numId w:val="1"/>
        </w:numPr>
      </w:pPr>
      <w:r>
        <w:t>13</w:t>
      </w:r>
      <w:r w:rsidR="004A02F8">
        <w:t xml:space="preserve"> probable cases</w:t>
      </w:r>
    </w:p>
    <w:p w:rsidR="004A02F8" w:rsidRDefault="00C7064F" w:rsidP="004A02F8">
      <w:pPr>
        <w:pStyle w:val="ListParagraph"/>
        <w:numPr>
          <w:ilvl w:val="4"/>
          <w:numId w:val="1"/>
        </w:numPr>
      </w:pPr>
      <w:r>
        <w:t>29</w:t>
      </w:r>
      <w:r w:rsidR="004A02F8">
        <w:t xml:space="preserve"> suspect cases</w:t>
      </w:r>
    </w:p>
    <w:p w:rsidR="004A02F8" w:rsidRDefault="00C7064F" w:rsidP="004A02F8">
      <w:pPr>
        <w:pStyle w:val="ListParagraph"/>
        <w:numPr>
          <w:ilvl w:val="4"/>
          <w:numId w:val="1"/>
        </w:numPr>
      </w:pPr>
      <w:r>
        <w:t>22</w:t>
      </w:r>
      <w:r w:rsidR="004A02F8">
        <w:t xml:space="preserve"> not a case</w:t>
      </w:r>
    </w:p>
    <w:p w:rsidR="00C7064F" w:rsidRDefault="00C7064F" w:rsidP="00C7064F">
      <w:pPr>
        <w:pStyle w:val="ListParagraph"/>
        <w:numPr>
          <w:ilvl w:val="3"/>
          <w:numId w:val="1"/>
        </w:numPr>
      </w:pPr>
      <w:r>
        <w:t>Montgomery County seeing a decline in incoming cases</w:t>
      </w:r>
    </w:p>
    <w:p w:rsidR="00C7064F" w:rsidRDefault="00C7064F" w:rsidP="00C7064F">
      <w:pPr>
        <w:pStyle w:val="ListParagraph"/>
        <w:numPr>
          <w:ilvl w:val="3"/>
          <w:numId w:val="1"/>
        </w:numPr>
      </w:pPr>
      <w:r>
        <w:t xml:space="preserve">Cierra created a flyer in both English and Spanish </w:t>
      </w:r>
    </w:p>
    <w:p w:rsidR="00C7064F" w:rsidRDefault="00C7064F" w:rsidP="00C7064F">
      <w:pPr>
        <w:pStyle w:val="ListParagraph"/>
        <w:numPr>
          <w:ilvl w:val="0"/>
          <w:numId w:val="1"/>
        </w:numPr>
      </w:pPr>
      <w:r>
        <w:t>Measles Update</w:t>
      </w:r>
    </w:p>
    <w:p w:rsidR="007C215B" w:rsidRDefault="007C215B" w:rsidP="007C215B">
      <w:pPr>
        <w:pStyle w:val="ListParagraph"/>
        <w:numPr>
          <w:ilvl w:val="1"/>
          <w:numId w:val="1"/>
        </w:numPr>
      </w:pPr>
      <w:r>
        <w:t xml:space="preserve">Cierra provided update on Measles </w:t>
      </w:r>
    </w:p>
    <w:p w:rsidR="00C7064F" w:rsidRDefault="00C7064F" w:rsidP="007C215B">
      <w:pPr>
        <w:pStyle w:val="ListParagraph"/>
        <w:numPr>
          <w:ilvl w:val="2"/>
          <w:numId w:val="1"/>
        </w:numPr>
      </w:pPr>
      <w:r>
        <w:lastRenderedPageBreak/>
        <w:t>Cases continue to rise throughout the country</w:t>
      </w:r>
    </w:p>
    <w:p w:rsidR="00C7064F" w:rsidRDefault="007C215B" w:rsidP="007C215B">
      <w:pPr>
        <w:pStyle w:val="ListParagraph"/>
        <w:numPr>
          <w:ilvl w:val="3"/>
          <w:numId w:val="1"/>
        </w:numPr>
      </w:pPr>
      <w:r>
        <w:t>1,164 confirmed cases in 30 states (as of July 25, 2019)</w:t>
      </w:r>
    </w:p>
    <w:p w:rsidR="007C215B" w:rsidRDefault="007C215B" w:rsidP="007C215B">
      <w:pPr>
        <w:pStyle w:val="ListParagraph"/>
        <w:numPr>
          <w:ilvl w:val="2"/>
          <w:numId w:val="1"/>
        </w:numPr>
      </w:pPr>
      <w:r>
        <w:t>No confirmed cases in Montgomery County</w:t>
      </w:r>
    </w:p>
    <w:p w:rsidR="007C215B" w:rsidRDefault="007C215B" w:rsidP="007C215B">
      <w:pPr>
        <w:pStyle w:val="ListParagraph"/>
        <w:numPr>
          <w:ilvl w:val="2"/>
          <w:numId w:val="1"/>
        </w:numPr>
      </w:pPr>
      <w:r>
        <w:t>Cierra created flyer in both English and Spanish</w:t>
      </w:r>
    </w:p>
    <w:p w:rsidR="004A02F8" w:rsidRDefault="007C215B" w:rsidP="004A02F8">
      <w:pPr>
        <w:pStyle w:val="ListParagraph"/>
        <w:numPr>
          <w:ilvl w:val="0"/>
          <w:numId w:val="1"/>
        </w:numPr>
      </w:pPr>
      <w:r>
        <w:t>School Vaccination Law (Updated flier)</w:t>
      </w:r>
    </w:p>
    <w:p w:rsidR="007C215B" w:rsidRDefault="00DB29C8" w:rsidP="004A02F8">
      <w:pPr>
        <w:pStyle w:val="ListParagraph"/>
        <w:numPr>
          <w:ilvl w:val="0"/>
          <w:numId w:val="1"/>
        </w:numPr>
      </w:pPr>
      <w:r>
        <w:t>Pennsylvania</w:t>
      </w:r>
      <w:bookmarkStart w:id="0" w:name="_GoBack"/>
      <w:bookmarkEnd w:id="0"/>
      <w:r w:rsidR="007C215B">
        <w:t xml:space="preserve"> Immunization Coalition Meeting and Conference (June 26 and June 27, 2019)</w:t>
      </w:r>
    </w:p>
    <w:p w:rsidR="007C215B" w:rsidRDefault="007C215B" w:rsidP="007C215B">
      <w:pPr>
        <w:pStyle w:val="ListParagraph"/>
        <w:numPr>
          <w:ilvl w:val="1"/>
          <w:numId w:val="1"/>
        </w:numPr>
      </w:pPr>
      <w:r>
        <w:t>Polio survivors</w:t>
      </w:r>
    </w:p>
    <w:p w:rsidR="007C215B" w:rsidRDefault="007C215B" w:rsidP="007C215B">
      <w:pPr>
        <w:pStyle w:val="ListParagraph"/>
        <w:numPr>
          <w:ilvl w:val="2"/>
          <w:numId w:val="1"/>
        </w:numPr>
      </w:pPr>
      <w:r>
        <w:t>Partnered with Rotary to create vaccinate postcard</w:t>
      </w:r>
    </w:p>
    <w:p w:rsidR="007C215B" w:rsidRDefault="007C215B" w:rsidP="007C215B">
      <w:pPr>
        <w:pStyle w:val="ListParagraph"/>
        <w:numPr>
          <w:ilvl w:val="3"/>
          <w:numId w:val="1"/>
        </w:numPr>
      </w:pPr>
      <w:r>
        <w:t>Susan obtained postcards to distribute</w:t>
      </w:r>
      <w:r>
        <w:tab/>
      </w:r>
    </w:p>
    <w:p w:rsidR="007C215B" w:rsidRDefault="007C215B" w:rsidP="007C215B">
      <w:pPr>
        <w:pStyle w:val="ListParagraph"/>
        <w:numPr>
          <w:ilvl w:val="1"/>
          <w:numId w:val="1"/>
        </w:numPr>
      </w:pPr>
      <w:r>
        <w:t xml:space="preserve">Kalyn created Year in Review </w:t>
      </w:r>
    </w:p>
    <w:p w:rsidR="007C215B" w:rsidRDefault="007C215B" w:rsidP="007C215B">
      <w:pPr>
        <w:pStyle w:val="ListParagraph"/>
        <w:numPr>
          <w:ilvl w:val="2"/>
          <w:numId w:val="1"/>
        </w:numPr>
      </w:pPr>
      <w:r>
        <w:t xml:space="preserve">Will be added to September agenda </w:t>
      </w:r>
    </w:p>
    <w:p w:rsidR="004A02F8" w:rsidRDefault="004A02F8" w:rsidP="004A02F8">
      <w:pPr>
        <w:pStyle w:val="ListParagraph"/>
        <w:numPr>
          <w:ilvl w:val="0"/>
          <w:numId w:val="1"/>
        </w:numPr>
      </w:pPr>
      <w:r>
        <w:t>Other Business</w:t>
      </w:r>
    </w:p>
    <w:p w:rsidR="007C215B" w:rsidRDefault="004A02F8" w:rsidP="007C215B">
      <w:pPr>
        <w:pStyle w:val="ListParagraph"/>
        <w:numPr>
          <w:ilvl w:val="1"/>
          <w:numId w:val="1"/>
        </w:numPr>
      </w:pPr>
      <w:r>
        <w:t>Upcoming Victor Vaccine Activities/Staffing</w:t>
      </w:r>
    </w:p>
    <w:p w:rsidR="007C215B" w:rsidRDefault="007C215B" w:rsidP="007C215B">
      <w:pPr>
        <w:pStyle w:val="ListParagraph"/>
        <w:numPr>
          <w:ilvl w:val="2"/>
          <w:numId w:val="1"/>
        </w:numPr>
      </w:pPr>
      <w:r>
        <w:t>National Night Out in Royersford, Tuesday, August 6, 2019</w:t>
      </w:r>
    </w:p>
    <w:p w:rsidR="007C215B" w:rsidRDefault="00327EBB" w:rsidP="007C215B">
      <w:pPr>
        <w:pStyle w:val="ListParagraph"/>
        <w:numPr>
          <w:ilvl w:val="3"/>
          <w:numId w:val="1"/>
        </w:numPr>
      </w:pPr>
      <w:r>
        <w:t>Staffing</w:t>
      </w:r>
      <w:r w:rsidR="007C215B">
        <w:t xml:space="preserve">: Kalyn, </w:t>
      </w:r>
      <w:r>
        <w:t>Susan, Kyle, Mae Lynn, Maureen</w:t>
      </w:r>
    </w:p>
    <w:p w:rsidR="00327EBB" w:rsidRDefault="00327EBB" w:rsidP="00327EBB">
      <w:pPr>
        <w:pStyle w:val="ListParagraph"/>
        <w:numPr>
          <w:ilvl w:val="2"/>
          <w:numId w:val="1"/>
        </w:numPr>
      </w:pPr>
      <w:r>
        <w:t xml:space="preserve">State Senator </w:t>
      </w:r>
      <w:proofErr w:type="spellStart"/>
      <w:r>
        <w:t>Daylin</w:t>
      </w:r>
      <w:proofErr w:type="spellEnd"/>
      <w:r>
        <w:t xml:space="preserve"> Leach 11</w:t>
      </w:r>
      <w:r w:rsidRPr="00327EBB">
        <w:rPr>
          <w:vertAlign w:val="superscript"/>
        </w:rPr>
        <w:t>th</w:t>
      </w:r>
      <w:r>
        <w:t xml:space="preserve"> Annual Kids’ Fair/Elmwood Zoo, Thursday, August 22, 2019 from 5:30 to 7:30 pm</w:t>
      </w:r>
    </w:p>
    <w:p w:rsidR="00327EBB" w:rsidRDefault="00327EBB" w:rsidP="00327EBB">
      <w:pPr>
        <w:pStyle w:val="ListParagraph"/>
        <w:numPr>
          <w:ilvl w:val="3"/>
          <w:numId w:val="1"/>
        </w:numPr>
      </w:pPr>
      <w:r>
        <w:t xml:space="preserve">Staffing: Susan, Maureen, Kyle, Kalyn, Mary Ann </w:t>
      </w:r>
      <w:proofErr w:type="spellStart"/>
      <w:r>
        <w:t>Shivey</w:t>
      </w:r>
      <w:proofErr w:type="spellEnd"/>
    </w:p>
    <w:p w:rsidR="004A02F8" w:rsidRDefault="004A02F8" w:rsidP="004A02F8">
      <w:pPr>
        <w:pStyle w:val="ListParagraph"/>
        <w:numPr>
          <w:ilvl w:val="1"/>
          <w:numId w:val="1"/>
        </w:numPr>
      </w:pPr>
      <w:r>
        <w:t>Human Services Block Grant for Shingles Vaccine Clinics</w:t>
      </w:r>
    </w:p>
    <w:p w:rsidR="00327EBB" w:rsidRDefault="00327EBB" w:rsidP="00327EBB">
      <w:pPr>
        <w:pStyle w:val="ListParagraph"/>
        <w:numPr>
          <w:ilvl w:val="2"/>
          <w:numId w:val="1"/>
        </w:numPr>
      </w:pPr>
      <w:r>
        <w:t>Proposal submitted in Fall- 30 doses for the 3 health centers</w:t>
      </w:r>
    </w:p>
    <w:p w:rsidR="00327EBB" w:rsidRDefault="00327EBB" w:rsidP="00327EBB">
      <w:pPr>
        <w:pStyle w:val="ListParagraph"/>
        <w:numPr>
          <w:ilvl w:val="3"/>
          <w:numId w:val="1"/>
        </w:numPr>
      </w:pPr>
      <w:r>
        <w:t>Susan able to connect with food pantry to provide vaccine to low income individuals 60 &amp; older</w:t>
      </w:r>
    </w:p>
    <w:p w:rsidR="00327EBB" w:rsidRDefault="00327EBB" w:rsidP="00327EBB">
      <w:pPr>
        <w:pStyle w:val="ListParagraph"/>
        <w:numPr>
          <w:ilvl w:val="4"/>
          <w:numId w:val="1"/>
        </w:numPr>
      </w:pPr>
      <w:r>
        <w:t xml:space="preserve">On site vaccines given to 30 people </w:t>
      </w:r>
    </w:p>
    <w:p w:rsidR="00A41239" w:rsidRDefault="00A41239" w:rsidP="00344ADF"/>
    <w:tbl>
      <w:tblPr>
        <w:tblpPr w:leftFromText="180" w:rightFromText="180" w:vertAnchor="text" w:horzAnchor="margin" w:tblpXSpec="center" w:tblpY="1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449"/>
      </w:tblGrid>
      <w:tr w:rsidR="00327EBB" w:rsidTr="00327EBB">
        <w:trPr>
          <w:trHeight w:val="166"/>
        </w:trPr>
        <w:tc>
          <w:tcPr>
            <w:tcW w:w="9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BB" w:rsidRPr="00176A99" w:rsidRDefault="00327EBB" w:rsidP="00327EB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Proposed 2019-2020 Meeting Dates</w:t>
            </w:r>
          </w:p>
        </w:tc>
      </w:tr>
      <w:tr w:rsidR="00327EBB" w:rsidTr="00327EBB">
        <w:trPr>
          <w:trHeight w:val="156"/>
        </w:trPr>
        <w:tc>
          <w:tcPr>
            <w:tcW w:w="4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BB" w:rsidRPr="00176A99" w:rsidRDefault="00327EBB" w:rsidP="00327EB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 Meetings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BB" w:rsidRPr="00176A99" w:rsidRDefault="00327EBB" w:rsidP="00327EB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Steering Committee Meetings</w:t>
            </w:r>
          </w:p>
        </w:tc>
      </w:tr>
      <w:tr w:rsidR="00327EBB" w:rsidRPr="00176A99" w:rsidTr="00327EBB">
        <w:trPr>
          <w:trHeight w:val="166"/>
        </w:trPr>
        <w:tc>
          <w:tcPr>
            <w:tcW w:w="4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BB" w:rsidRPr="00176A99" w:rsidRDefault="00327EBB" w:rsidP="00327EBB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Wednesday, September 11, 2019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BB" w:rsidRPr="00176A99" w:rsidRDefault="00327EBB" w:rsidP="00327EBB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Tuesday, October 8, 2019</w:t>
            </w:r>
          </w:p>
        </w:tc>
      </w:tr>
      <w:tr w:rsidR="00327EBB" w:rsidTr="00327EBB">
        <w:trPr>
          <w:trHeight w:val="166"/>
        </w:trPr>
        <w:tc>
          <w:tcPr>
            <w:tcW w:w="4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BB" w:rsidRPr="00176A99" w:rsidRDefault="00327EBB" w:rsidP="00327EBB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Wednesday, December 11, 2019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BB" w:rsidRPr="00176A99" w:rsidRDefault="00327EBB" w:rsidP="00327EBB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Tuesday, January 7, 2020</w:t>
            </w:r>
          </w:p>
        </w:tc>
      </w:tr>
      <w:tr w:rsidR="00327EBB" w:rsidTr="00327EBB">
        <w:trPr>
          <w:trHeight w:val="166"/>
        </w:trPr>
        <w:tc>
          <w:tcPr>
            <w:tcW w:w="4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BB" w:rsidRPr="00176A99" w:rsidRDefault="00327EBB" w:rsidP="00327EBB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Wednesday, March 11, 2020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BB" w:rsidRPr="00176A99" w:rsidRDefault="00327EBB" w:rsidP="00327EBB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Tuesday, April 14, 2020</w:t>
            </w:r>
          </w:p>
        </w:tc>
      </w:tr>
      <w:tr w:rsidR="00327EBB" w:rsidTr="00327EBB">
        <w:trPr>
          <w:trHeight w:val="166"/>
        </w:trPr>
        <w:tc>
          <w:tcPr>
            <w:tcW w:w="4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BB" w:rsidRPr="00176A99" w:rsidRDefault="00327EBB" w:rsidP="00327EBB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Wednesday, September 9, 2020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BB" w:rsidRPr="00176A99" w:rsidRDefault="00327EBB" w:rsidP="00327EBB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Tuesday, July 14, 2020</w:t>
            </w:r>
          </w:p>
        </w:tc>
      </w:tr>
      <w:tr w:rsidR="00327EBB" w:rsidTr="00327EBB">
        <w:trPr>
          <w:trHeight w:val="156"/>
        </w:trPr>
        <w:tc>
          <w:tcPr>
            <w:tcW w:w="4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BB" w:rsidRPr="00176A99" w:rsidRDefault="00327EBB" w:rsidP="00327EBB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Wednesday, December 9, 2020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BB" w:rsidRPr="00176A99" w:rsidRDefault="00327EBB" w:rsidP="00327EBB">
            <w:pPr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Tuesday, October 13, 2020</w:t>
            </w:r>
          </w:p>
        </w:tc>
      </w:tr>
      <w:tr w:rsidR="00327EBB" w:rsidTr="00327EBB">
        <w:trPr>
          <w:trHeight w:val="170"/>
        </w:trPr>
        <w:tc>
          <w:tcPr>
            <w:tcW w:w="9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EBB" w:rsidRPr="00176A99" w:rsidRDefault="00327EBB" w:rsidP="00327EB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2020 Annual MCIC Dinner: May ???, 2020</w:t>
            </w:r>
          </w:p>
        </w:tc>
      </w:tr>
    </w:tbl>
    <w:p w:rsidR="00556512" w:rsidRDefault="00556512" w:rsidP="00556512"/>
    <w:sectPr w:rsidR="0055651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64" w:rsidRDefault="000E7964" w:rsidP="001943A2">
      <w:pPr>
        <w:spacing w:after="0" w:line="240" w:lineRule="auto"/>
      </w:pPr>
      <w:r>
        <w:separator/>
      </w:r>
    </w:p>
  </w:endnote>
  <w:endnote w:type="continuationSeparator" w:id="0">
    <w:p w:rsidR="000E7964" w:rsidRDefault="000E7964" w:rsidP="0019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1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1735" w:rsidRDefault="009E17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9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1735" w:rsidRDefault="009E1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64" w:rsidRDefault="000E7964" w:rsidP="001943A2">
      <w:pPr>
        <w:spacing w:after="0" w:line="240" w:lineRule="auto"/>
      </w:pPr>
      <w:r>
        <w:separator/>
      </w:r>
    </w:p>
  </w:footnote>
  <w:footnote w:type="continuationSeparator" w:id="0">
    <w:p w:rsidR="000E7964" w:rsidRDefault="000E7964" w:rsidP="0019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1E" w:rsidRDefault="00F43A4B" w:rsidP="00A7161E">
    <w:pPr>
      <w:pStyle w:val="Formal1"/>
      <w:jc w:val="center"/>
      <w:rPr>
        <w:sz w:val="8"/>
      </w:rPr>
    </w:pPr>
    <w:r>
      <w:rPr>
        <w:noProof/>
      </w:rPr>
      <w:drawing>
        <wp:inline distT="0" distB="0" distL="0" distR="0" wp14:anchorId="18641433" wp14:editId="5267B793">
          <wp:extent cx="2266950" cy="914400"/>
          <wp:effectExtent l="0" t="0" r="0" b="0"/>
          <wp:docPr id="1" name="Picture 1" descr="mcic logo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cic logo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161E" w:rsidRDefault="00A7161E">
    <w:pPr>
      <w:pStyle w:val="Header"/>
    </w:pPr>
  </w:p>
  <w:p w:rsidR="00A7161E" w:rsidRDefault="00A716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3F67"/>
    <w:multiLevelType w:val="hybridMultilevel"/>
    <w:tmpl w:val="0B24D9F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3F70048"/>
    <w:multiLevelType w:val="hybridMultilevel"/>
    <w:tmpl w:val="AFC6E51C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FB5C53"/>
    <w:multiLevelType w:val="hybridMultilevel"/>
    <w:tmpl w:val="38BE44E2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6B6C633D"/>
    <w:multiLevelType w:val="hybridMultilevel"/>
    <w:tmpl w:val="709A4F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2120B"/>
    <w:multiLevelType w:val="hybridMultilevel"/>
    <w:tmpl w:val="809C6E92"/>
    <w:lvl w:ilvl="0" w:tplc="32FAF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5C629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A2"/>
    <w:rsid w:val="000257F9"/>
    <w:rsid w:val="00034966"/>
    <w:rsid w:val="00037059"/>
    <w:rsid w:val="00061338"/>
    <w:rsid w:val="000635DF"/>
    <w:rsid w:val="00090C1E"/>
    <w:rsid w:val="00092F25"/>
    <w:rsid w:val="000E7964"/>
    <w:rsid w:val="00133F27"/>
    <w:rsid w:val="001352BD"/>
    <w:rsid w:val="0014247D"/>
    <w:rsid w:val="00150474"/>
    <w:rsid w:val="001526DB"/>
    <w:rsid w:val="001943A2"/>
    <w:rsid w:val="001B3412"/>
    <w:rsid w:val="001D4583"/>
    <w:rsid w:val="00253D21"/>
    <w:rsid w:val="002678BE"/>
    <w:rsid w:val="002B38AA"/>
    <w:rsid w:val="002C769F"/>
    <w:rsid w:val="003062A4"/>
    <w:rsid w:val="003154DE"/>
    <w:rsid w:val="00327EBB"/>
    <w:rsid w:val="00344ADF"/>
    <w:rsid w:val="003C31D3"/>
    <w:rsid w:val="003C7BA2"/>
    <w:rsid w:val="00466E8E"/>
    <w:rsid w:val="004A02F8"/>
    <w:rsid w:val="004C620A"/>
    <w:rsid w:val="004C6718"/>
    <w:rsid w:val="004C6D85"/>
    <w:rsid w:val="004E290E"/>
    <w:rsid w:val="00500922"/>
    <w:rsid w:val="0053542B"/>
    <w:rsid w:val="00535F9F"/>
    <w:rsid w:val="00537C7E"/>
    <w:rsid w:val="00540318"/>
    <w:rsid w:val="00556512"/>
    <w:rsid w:val="005608DD"/>
    <w:rsid w:val="005650F3"/>
    <w:rsid w:val="005B045F"/>
    <w:rsid w:val="005B2122"/>
    <w:rsid w:val="005B6C76"/>
    <w:rsid w:val="005B77F2"/>
    <w:rsid w:val="005D5A48"/>
    <w:rsid w:val="00632DB5"/>
    <w:rsid w:val="00643CA4"/>
    <w:rsid w:val="006C09F7"/>
    <w:rsid w:val="006D1480"/>
    <w:rsid w:val="00737D3F"/>
    <w:rsid w:val="00761857"/>
    <w:rsid w:val="007C1B55"/>
    <w:rsid w:val="007C215B"/>
    <w:rsid w:val="00833FF9"/>
    <w:rsid w:val="008363F2"/>
    <w:rsid w:val="008632E1"/>
    <w:rsid w:val="008A7B6A"/>
    <w:rsid w:val="008C4209"/>
    <w:rsid w:val="00907EE3"/>
    <w:rsid w:val="00951F04"/>
    <w:rsid w:val="00980086"/>
    <w:rsid w:val="009A5E86"/>
    <w:rsid w:val="009B24D5"/>
    <w:rsid w:val="009C4889"/>
    <w:rsid w:val="009E09BE"/>
    <w:rsid w:val="009E1735"/>
    <w:rsid w:val="009F56EF"/>
    <w:rsid w:val="009F7312"/>
    <w:rsid w:val="00A05A82"/>
    <w:rsid w:val="00A41239"/>
    <w:rsid w:val="00A51504"/>
    <w:rsid w:val="00A61B1B"/>
    <w:rsid w:val="00A679C9"/>
    <w:rsid w:val="00A7161E"/>
    <w:rsid w:val="00A85394"/>
    <w:rsid w:val="00AE2B61"/>
    <w:rsid w:val="00B11EC8"/>
    <w:rsid w:val="00B22BAE"/>
    <w:rsid w:val="00B25E9C"/>
    <w:rsid w:val="00B5256D"/>
    <w:rsid w:val="00B63A91"/>
    <w:rsid w:val="00B70DBB"/>
    <w:rsid w:val="00B855C2"/>
    <w:rsid w:val="00BB09D2"/>
    <w:rsid w:val="00C10046"/>
    <w:rsid w:val="00C229AA"/>
    <w:rsid w:val="00C3329F"/>
    <w:rsid w:val="00C46185"/>
    <w:rsid w:val="00C46998"/>
    <w:rsid w:val="00C7064F"/>
    <w:rsid w:val="00C7114B"/>
    <w:rsid w:val="00C741AC"/>
    <w:rsid w:val="00CB1741"/>
    <w:rsid w:val="00CB2DD7"/>
    <w:rsid w:val="00D679D1"/>
    <w:rsid w:val="00D84F85"/>
    <w:rsid w:val="00D92BF3"/>
    <w:rsid w:val="00DA34A1"/>
    <w:rsid w:val="00DA65A5"/>
    <w:rsid w:val="00DB29C8"/>
    <w:rsid w:val="00DE4DA6"/>
    <w:rsid w:val="00E12636"/>
    <w:rsid w:val="00E30F9E"/>
    <w:rsid w:val="00E65AA3"/>
    <w:rsid w:val="00E73ED6"/>
    <w:rsid w:val="00EB0CC0"/>
    <w:rsid w:val="00ED2774"/>
    <w:rsid w:val="00F24F19"/>
    <w:rsid w:val="00F43A4B"/>
    <w:rsid w:val="00F65534"/>
    <w:rsid w:val="00F93128"/>
    <w:rsid w:val="00FA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2663F"/>
  <w15:docId w15:val="{7BFB8528-07C0-4325-ACD9-02ACB6FF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A2"/>
  </w:style>
  <w:style w:type="paragraph" w:styleId="Footer">
    <w:name w:val="footer"/>
    <w:basedOn w:val="Normal"/>
    <w:link w:val="FooterChar"/>
    <w:uiPriority w:val="99"/>
    <w:unhideWhenUsed/>
    <w:rsid w:val="0019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A2"/>
  </w:style>
  <w:style w:type="paragraph" w:styleId="ListParagraph">
    <w:name w:val="List Paragraph"/>
    <w:basedOn w:val="Normal"/>
    <w:uiPriority w:val="34"/>
    <w:qFormat/>
    <w:rsid w:val="001943A2"/>
    <w:pPr>
      <w:ind w:left="720"/>
      <w:contextualSpacing/>
    </w:pPr>
  </w:style>
  <w:style w:type="paragraph" w:customStyle="1" w:styleId="Formal1">
    <w:name w:val="Formal1"/>
    <w:basedOn w:val="Normal"/>
    <w:rsid w:val="00A7161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al2">
    <w:name w:val="Formal2"/>
    <w:basedOn w:val="Formal1"/>
    <w:rsid w:val="00A7161E"/>
    <w:rPr>
      <w:rFonts w:ascii="Arial" w:hAnsi="Arial"/>
      <w:b/>
    </w:rPr>
  </w:style>
  <w:style w:type="character" w:styleId="Hyperlink">
    <w:name w:val="Hyperlink"/>
    <w:basedOn w:val="DefaultParagraphFont"/>
    <w:uiPriority w:val="99"/>
    <w:unhideWhenUsed/>
    <w:rsid w:val="00A716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8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55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9077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Line Health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McClain, Shannon</dc:creator>
  <cp:lastModifiedBy>Gomez, Cierra</cp:lastModifiedBy>
  <cp:revision>3</cp:revision>
  <cp:lastPrinted>2018-09-19T20:37:00Z</cp:lastPrinted>
  <dcterms:created xsi:type="dcterms:W3CDTF">2019-07-31T15:27:00Z</dcterms:created>
  <dcterms:modified xsi:type="dcterms:W3CDTF">2019-07-31T15:28:00Z</dcterms:modified>
</cp:coreProperties>
</file>