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7131" w14:textId="0B833577" w:rsidR="000D517B" w:rsidRDefault="000D517B" w:rsidP="00D61DE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38D30D67" w:rsidR="00D61DEA" w:rsidRDefault="00D61DEA" w:rsidP="00765EE8">
      <w:pPr>
        <w:jc w:val="center"/>
        <w:rPr>
          <w:b/>
        </w:rPr>
      </w:pPr>
      <w:r>
        <w:rPr>
          <w:b/>
        </w:rPr>
        <w:t>GENERAL MEETING MINUTES</w:t>
      </w:r>
    </w:p>
    <w:p w14:paraId="13B5EB1B" w14:textId="4DE16A16" w:rsidR="00765EE8" w:rsidRDefault="00765EE8" w:rsidP="00765EE8">
      <w:pPr>
        <w:jc w:val="center"/>
        <w:rPr>
          <w:b/>
        </w:rPr>
      </w:pPr>
      <w:r>
        <w:rPr>
          <w:b/>
        </w:rPr>
        <w:t xml:space="preserve">Attendees:  Brian </w:t>
      </w:r>
      <w:proofErr w:type="spellStart"/>
      <w:r>
        <w:rPr>
          <w:b/>
        </w:rPr>
        <w:t>Bergston</w:t>
      </w:r>
      <w:proofErr w:type="spellEnd"/>
      <w:r>
        <w:rPr>
          <w:b/>
        </w:rPr>
        <w:t xml:space="preserve">, Rose Grill, Cindy </w:t>
      </w:r>
      <w:proofErr w:type="spellStart"/>
      <w:r>
        <w:rPr>
          <w:b/>
        </w:rPr>
        <w:t>Hinsey</w:t>
      </w:r>
      <w:proofErr w:type="spellEnd"/>
      <w:r>
        <w:rPr>
          <w:b/>
        </w:rPr>
        <w:t xml:space="preserve">, Joyce </w:t>
      </w:r>
      <w:proofErr w:type="spellStart"/>
      <w:r>
        <w:rPr>
          <w:b/>
        </w:rPr>
        <w:t>Jost</w:t>
      </w:r>
      <w:proofErr w:type="spellEnd"/>
      <w:r>
        <w:rPr>
          <w:b/>
        </w:rPr>
        <w:t xml:space="preserve">, Cindy </w:t>
      </w:r>
      <w:bookmarkStart w:id="1" w:name="_Hlk508712036"/>
      <w:proofErr w:type="spellStart"/>
      <w:r>
        <w:rPr>
          <w:b/>
        </w:rPr>
        <w:t>Kaszmetskie</w:t>
      </w:r>
      <w:bookmarkEnd w:id="1"/>
      <w:proofErr w:type="spellEnd"/>
      <w:r>
        <w:rPr>
          <w:b/>
        </w:rPr>
        <w:t xml:space="preserve">, Maria Melendez, Samantha Pierpoint, Cherie </w:t>
      </w:r>
      <w:proofErr w:type="spellStart"/>
      <w:r>
        <w:rPr>
          <w:b/>
        </w:rPr>
        <w:t>Raub</w:t>
      </w:r>
      <w:proofErr w:type="spellEnd"/>
      <w:r>
        <w:rPr>
          <w:b/>
        </w:rPr>
        <w:t>, Tracy Scheirer</w:t>
      </w:r>
    </w:p>
    <w:p w14:paraId="37BA9F92" w14:textId="77777777" w:rsidR="00D61DEA" w:rsidRDefault="00D61DEA" w:rsidP="00D61DEA">
      <w:pPr>
        <w:jc w:val="center"/>
        <w:rPr>
          <w:b/>
        </w:rPr>
      </w:pPr>
    </w:p>
    <w:p w14:paraId="37BA9F93" w14:textId="5DABD6BB" w:rsidR="00D61DEA" w:rsidRDefault="00D61DEA" w:rsidP="00D61DEA">
      <w:pPr>
        <w:pStyle w:val="ListParagraph"/>
        <w:numPr>
          <w:ilvl w:val="0"/>
          <w:numId w:val="1"/>
        </w:numPr>
        <w:rPr>
          <w:b/>
        </w:rPr>
      </w:pPr>
      <w:r w:rsidRPr="00D61DEA">
        <w:rPr>
          <w:b/>
        </w:rPr>
        <w:t>OLD BUSINESS</w:t>
      </w:r>
    </w:p>
    <w:p w14:paraId="2459B8E6" w14:textId="3D7DCBF1" w:rsidR="00765EE8" w:rsidRPr="00D61DEA" w:rsidRDefault="00765EE8" w:rsidP="00765EE8">
      <w:pPr>
        <w:pStyle w:val="ListParagraph"/>
        <w:numPr>
          <w:ilvl w:val="1"/>
          <w:numId w:val="1"/>
        </w:numPr>
        <w:rPr>
          <w:b/>
        </w:rPr>
      </w:pPr>
      <w:r>
        <w:t>Minutes from 1-23-18 meeting approved by Rose and seconded by Maria Melendez</w:t>
      </w:r>
    </w:p>
    <w:p w14:paraId="37BA9F94" w14:textId="00BE445F" w:rsidR="00D61DEA" w:rsidRDefault="00D61DEA" w:rsidP="00D61DEA">
      <w:pPr>
        <w:pStyle w:val="ListParagraph"/>
        <w:numPr>
          <w:ilvl w:val="1"/>
          <w:numId w:val="1"/>
        </w:numPr>
      </w:pPr>
      <w:r>
        <w:t xml:space="preserve">Treasury Report </w:t>
      </w:r>
      <w:r w:rsidR="00765EE8">
        <w:t>- $4619.64</w:t>
      </w:r>
    </w:p>
    <w:p w14:paraId="37BA9F95" w14:textId="1E05AAB4" w:rsidR="00D61DEA" w:rsidRDefault="00E55C7A" w:rsidP="00E55C7A">
      <w:pPr>
        <w:pStyle w:val="ListParagraph"/>
        <w:numPr>
          <w:ilvl w:val="1"/>
          <w:numId w:val="1"/>
        </w:numPr>
      </w:pPr>
      <w:r>
        <w:t>DOH Report</w:t>
      </w:r>
      <w:r w:rsidR="00765EE8">
        <w:t xml:space="preserve"> – VPD Report - Sporadic cases of pertussis.  No outbreaks in Berks</w:t>
      </w:r>
    </w:p>
    <w:p w14:paraId="5A72802C" w14:textId="3D0062F5" w:rsidR="00765EE8" w:rsidRDefault="00765EE8" w:rsidP="00E55C7A">
      <w:pPr>
        <w:pStyle w:val="ListParagraph"/>
        <w:numPr>
          <w:ilvl w:val="1"/>
          <w:numId w:val="1"/>
        </w:numPr>
      </w:pPr>
      <w:r>
        <w:t xml:space="preserve">Bus Campaign – Launch for fall is still in place. Will use </w:t>
      </w:r>
      <w:proofErr w:type="spellStart"/>
      <w:r>
        <w:t>UDontGetIt</w:t>
      </w:r>
      <w:proofErr w:type="spellEnd"/>
      <w:r>
        <w:t xml:space="preserve"> materials.  Committee:  Tracy Ravert and Tracy Scheirer</w:t>
      </w:r>
    </w:p>
    <w:p w14:paraId="37BA9F96" w14:textId="77777777" w:rsidR="00D61DEA" w:rsidRDefault="00D61DEA" w:rsidP="00E55C7A">
      <w:pPr>
        <w:pStyle w:val="ListParagraph"/>
        <w:ind w:left="1440"/>
      </w:pPr>
    </w:p>
    <w:p w14:paraId="37BA9F97" w14:textId="34AB4C79" w:rsidR="00D61DEA" w:rsidRDefault="00D61DEA" w:rsidP="00D61DEA">
      <w:pPr>
        <w:pStyle w:val="ListParagraph"/>
        <w:numPr>
          <w:ilvl w:val="0"/>
          <w:numId w:val="1"/>
        </w:numPr>
        <w:rPr>
          <w:b/>
        </w:rPr>
      </w:pPr>
      <w:r w:rsidRPr="00D61DEA">
        <w:rPr>
          <w:b/>
        </w:rPr>
        <w:t>NEW BUSINESS</w:t>
      </w:r>
    </w:p>
    <w:p w14:paraId="2AA18E35" w14:textId="2011E40F" w:rsidR="002B77DD" w:rsidRPr="002B77DD" w:rsidRDefault="002B77DD" w:rsidP="002B77DD">
      <w:pPr>
        <w:pStyle w:val="ListParagraph"/>
        <w:numPr>
          <w:ilvl w:val="1"/>
          <w:numId w:val="1"/>
        </w:numPr>
        <w:rPr>
          <w:b/>
        </w:rPr>
      </w:pPr>
      <w:r>
        <w:t>Planning Activities</w:t>
      </w:r>
    </w:p>
    <w:p w14:paraId="4FD88403" w14:textId="5FF53F86" w:rsidR="002B77DD" w:rsidRPr="002B77DD" w:rsidRDefault="002B77DD" w:rsidP="002B77DD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Fightin’s</w:t>
      </w:r>
      <w:proofErr w:type="spellEnd"/>
      <w:r>
        <w:t xml:space="preserve"> Date - Sunday 8/12/18 5:05 game time.  Redner’s Markets will again provide BIC with a table during National Immunization Awareness Month.  We will need a total of 4 volunteers for two shifts to cover set-up and tear-down.  Please let Rose know your interest in assisting with this yearly event.  Eric White will provide us with promotional items for handouts, THANKS ERIC!!  It was suggested that we have a game, such as a spin wheel, to draw people to the table.  Please send your ideas or bring them to the June meeting.  </w:t>
      </w:r>
    </w:p>
    <w:p w14:paraId="5E92D351" w14:textId="1F7DFF15" w:rsidR="002B77DD" w:rsidRPr="002B77DD" w:rsidRDefault="002B77DD" w:rsidP="002B77DD">
      <w:pPr>
        <w:pStyle w:val="ListParagraph"/>
        <w:numPr>
          <w:ilvl w:val="3"/>
          <w:numId w:val="1"/>
        </w:numPr>
        <w:rPr>
          <w:b/>
        </w:rPr>
      </w:pPr>
      <w:r>
        <w:t xml:space="preserve">Tracy Scheirer will contact Matt </w:t>
      </w:r>
      <w:proofErr w:type="spellStart"/>
      <w:r>
        <w:t>Nojori</w:t>
      </w:r>
      <w:proofErr w:type="spellEnd"/>
      <w:r>
        <w:t xml:space="preserve"> at the Reading Eagle for coverage of the event</w:t>
      </w:r>
    </w:p>
    <w:p w14:paraId="3FAF8818" w14:textId="6C33E124" w:rsidR="002B77DD" w:rsidRPr="002B77DD" w:rsidRDefault="002B77DD" w:rsidP="002B77DD">
      <w:pPr>
        <w:pStyle w:val="ListParagraph"/>
        <w:numPr>
          <w:ilvl w:val="1"/>
          <w:numId w:val="1"/>
        </w:numPr>
        <w:rPr>
          <w:b/>
        </w:rPr>
      </w:pPr>
      <w:r>
        <w:t>PAIC website</w:t>
      </w:r>
    </w:p>
    <w:p w14:paraId="1D5121FC" w14:textId="6D286913" w:rsidR="002B77DD" w:rsidRPr="00230259" w:rsidRDefault="002B77DD" w:rsidP="002B77DD">
      <w:pPr>
        <w:pStyle w:val="ListParagraph"/>
        <w:numPr>
          <w:ilvl w:val="2"/>
          <w:numId w:val="1"/>
        </w:numPr>
        <w:rPr>
          <w:b/>
        </w:rPr>
      </w:pPr>
      <w:r>
        <w:t>PAIC Meeting will be held August 15, in the afternoon and the PA</w:t>
      </w:r>
      <w:r w:rsidR="00230259">
        <w:t xml:space="preserve"> Immunization Conference will be</w:t>
      </w:r>
      <w:r>
        <w:t xml:space="preserve"> on August 16, both at the Harrisburg Hilton.  Please check website for more information </w:t>
      </w:r>
      <w:hyperlink r:id="rId7" w:history="1">
        <w:r w:rsidR="0097055D" w:rsidRPr="001A3961">
          <w:rPr>
            <w:rStyle w:val="Hyperlink"/>
          </w:rPr>
          <w:t>https://www.immunizepa.org</w:t>
        </w:r>
      </w:hyperlink>
      <w:r w:rsidR="0097055D">
        <w:t xml:space="preserve"> </w:t>
      </w:r>
    </w:p>
    <w:p w14:paraId="4253E335" w14:textId="5922E582" w:rsidR="00230259" w:rsidRPr="00230259" w:rsidRDefault="00230259" w:rsidP="002B77DD">
      <w:pPr>
        <w:pStyle w:val="ListParagraph"/>
        <w:numPr>
          <w:ilvl w:val="2"/>
          <w:numId w:val="1"/>
        </w:numPr>
        <w:rPr>
          <w:b/>
        </w:rPr>
      </w:pPr>
      <w:r>
        <w:t>PAIC is now posting coalition minutes on their website, thanks Samantha!</w:t>
      </w:r>
    </w:p>
    <w:p w14:paraId="2ACB9068" w14:textId="46382CE2" w:rsidR="00230259" w:rsidRPr="00230259" w:rsidRDefault="00230259" w:rsidP="002B77DD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UDontGetIt</w:t>
      </w:r>
      <w:proofErr w:type="spellEnd"/>
      <w:r>
        <w:t xml:space="preserve"> materials are available on the website</w:t>
      </w:r>
    </w:p>
    <w:p w14:paraId="741EBD3B" w14:textId="565ECA80" w:rsidR="00230259" w:rsidRPr="00230259" w:rsidRDefault="00230259" w:rsidP="002B77DD">
      <w:pPr>
        <w:pStyle w:val="ListParagraph"/>
        <w:numPr>
          <w:ilvl w:val="2"/>
          <w:numId w:val="1"/>
        </w:numPr>
        <w:rPr>
          <w:b/>
        </w:rPr>
      </w:pPr>
      <w:r w:rsidRPr="00F639C6">
        <w:t>Teen Health Week</w:t>
      </w:r>
      <w:r>
        <w:t xml:space="preserve"> – </w:t>
      </w:r>
      <w:r w:rsidR="00F639C6">
        <w:t xml:space="preserve">Twitter Chat 3-19-18 at 12 PM – </w:t>
      </w:r>
      <w:r w:rsidR="00F639C6" w:rsidRPr="00F639C6">
        <w:rPr>
          <w:b/>
          <w:u w:val="single"/>
        </w:rPr>
        <w:t>Please see attachment</w:t>
      </w:r>
    </w:p>
    <w:p w14:paraId="68AAF85E" w14:textId="393B00A0" w:rsidR="00230259" w:rsidRPr="00230259" w:rsidRDefault="00230259" w:rsidP="00230259">
      <w:pPr>
        <w:pStyle w:val="ListParagraph"/>
        <w:numPr>
          <w:ilvl w:val="1"/>
          <w:numId w:val="1"/>
        </w:numPr>
        <w:rPr>
          <w:b/>
        </w:rPr>
      </w:pPr>
      <w:r>
        <w:t>Community event presented by Berks Community Health Center at the RACC Miller Center, 4 North 2</w:t>
      </w:r>
      <w:r w:rsidRPr="00230259">
        <w:rPr>
          <w:vertAlign w:val="superscript"/>
        </w:rPr>
        <w:t>nd</w:t>
      </w:r>
      <w:r>
        <w:t xml:space="preserve"> Street, Reading.</w:t>
      </w:r>
    </w:p>
    <w:p w14:paraId="78052FC5" w14:textId="196BAF76" w:rsidR="00230259" w:rsidRPr="00230259" w:rsidRDefault="00230259" w:rsidP="00230259">
      <w:pPr>
        <w:pStyle w:val="ListParagraph"/>
        <w:numPr>
          <w:ilvl w:val="2"/>
          <w:numId w:val="1"/>
        </w:numPr>
        <w:rPr>
          <w:b/>
        </w:rPr>
      </w:pPr>
      <w:r>
        <w:t xml:space="preserve">It’s not about sex, It’s about </w:t>
      </w:r>
      <w:r w:rsidRPr="00230259">
        <w:rPr>
          <w:color w:val="FF0000"/>
          <w:u w:val="single"/>
        </w:rPr>
        <w:t>cancer</w:t>
      </w:r>
      <w:r>
        <w:rPr>
          <w:color w:val="FF0000"/>
          <w:u w:val="single"/>
        </w:rPr>
        <w:t>.</w:t>
      </w:r>
      <w:r>
        <w:rPr>
          <w:color w:val="FF0000"/>
        </w:rPr>
        <w:t xml:space="preserve"> </w:t>
      </w:r>
      <w:r>
        <w:t xml:space="preserve">It’s a Talk About the HPV Vaccine.  Cervical cancer survivor, Christine </w:t>
      </w:r>
      <w:proofErr w:type="spellStart"/>
      <w:r>
        <w:t>Baze</w:t>
      </w:r>
      <w:proofErr w:type="spellEnd"/>
      <w:r>
        <w:t>, guest speaker.  Christine is an activist, survivor and one or the five women featured in the file “Someone You Love.”</w:t>
      </w:r>
      <w:r w:rsidR="00753CCF">
        <w:t xml:space="preserve">  </w:t>
      </w:r>
      <w:r w:rsidR="00753CCF" w:rsidRPr="00F639C6">
        <w:rPr>
          <w:b/>
          <w:u w:val="single"/>
        </w:rPr>
        <w:t>Please see attachment</w:t>
      </w:r>
      <w:r w:rsidR="00753CCF">
        <w:t>.</w:t>
      </w:r>
    </w:p>
    <w:p w14:paraId="6870BB0C" w14:textId="5214B465" w:rsidR="00230259" w:rsidRPr="00230259" w:rsidRDefault="00230259" w:rsidP="00230259">
      <w:pPr>
        <w:pStyle w:val="ListParagraph"/>
        <w:numPr>
          <w:ilvl w:val="3"/>
          <w:numId w:val="1"/>
        </w:numPr>
        <w:rPr>
          <w:b/>
        </w:rPr>
      </w:pPr>
      <w:r>
        <w:t>Thursday, April 5, 2018.   Doors open at 6:00 pm</w:t>
      </w:r>
    </w:p>
    <w:p w14:paraId="7F5972E2" w14:textId="54DDD1F3" w:rsidR="00230259" w:rsidRPr="00230259" w:rsidRDefault="00230259" w:rsidP="00230259">
      <w:pPr>
        <w:pStyle w:val="ListParagraph"/>
        <w:numPr>
          <w:ilvl w:val="3"/>
          <w:numId w:val="1"/>
        </w:numPr>
        <w:rPr>
          <w:b/>
        </w:rPr>
      </w:pPr>
      <w:r>
        <w:t xml:space="preserve">Tracy will contact Debra </w:t>
      </w:r>
      <w:proofErr w:type="spellStart"/>
      <w:r>
        <w:t>Hartranft</w:t>
      </w:r>
      <w:proofErr w:type="spellEnd"/>
      <w:r>
        <w:t xml:space="preserve"> regarding a BIC table at the event</w:t>
      </w:r>
    </w:p>
    <w:p w14:paraId="5CCC3ADB" w14:textId="12ACB3A0" w:rsidR="00230259" w:rsidRPr="00753CCF" w:rsidRDefault="00753CCF" w:rsidP="00230259">
      <w:pPr>
        <w:pStyle w:val="ListParagraph"/>
        <w:numPr>
          <w:ilvl w:val="1"/>
          <w:numId w:val="1"/>
        </w:numPr>
        <w:rPr>
          <w:b/>
        </w:rPr>
      </w:pPr>
      <w:r>
        <w:t>Legislative Committee</w:t>
      </w:r>
    </w:p>
    <w:p w14:paraId="0673BB33" w14:textId="26D7B00E" w:rsidR="00753CCF" w:rsidRPr="00753CCF" w:rsidRDefault="00753CCF" w:rsidP="00753CCF">
      <w:pPr>
        <w:pStyle w:val="ListParagraph"/>
        <w:numPr>
          <w:ilvl w:val="2"/>
          <w:numId w:val="1"/>
        </w:numPr>
        <w:rPr>
          <w:b/>
        </w:rPr>
      </w:pPr>
      <w:r>
        <w:t>Contact your legislators with vaccine issues</w:t>
      </w:r>
    </w:p>
    <w:p w14:paraId="3B89D7C3" w14:textId="25831F2E" w:rsidR="00753CCF" w:rsidRDefault="00643561" w:rsidP="00753CCF">
      <w:pPr>
        <w:pStyle w:val="ListParagraph"/>
        <w:numPr>
          <w:ilvl w:val="3"/>
          <w:numId w:val="1"/>
        </w:numPr>
        <w:rPr>
          <w:b/>
        </w:rPr>
      </w:pPr>
      <w:hyperlink r:id="rId8" w:history="1">
        <w:r w:rsidR="00753CCF" w:rsidRPr="001A3961">
          <w:rPr>
            <w:rStyle w:val="Hyperlink"/>
          </w:rPr>
          <w:t>http://www.legis.state.pa.us/cfdocs/legis/home/findyourlegislator/index.cfm</w:t>
        </w:r>
      </w:hyperlink>
      <w:r w:rsidR="00753CCF">
        <w:rPr>
          <w:b/>
        </w:rPr>
        <w:t xml:space="preserve"> </w:t>
      </w:r>
    </w:p>
    <w:p w14:paraId="324FF2DD" w14:textId="548271B1" w:rsidR="00753CCF" w:rsidRPr="00935E17" w:rsidRDefault="00753CCF" w:rsidP="00FC40ED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 xml:space="preserve">Medical Assistant Training Program – Cindy </w:t>
      </w:r>
      <w:proofErr w:type="spellStart"/>
      <w:r>
        <w:t>Hinsey</w:t>
      </w:r>
      <w:proofErr w:type="spellEnd"/>
      <w:r>
        <w:t xml:space="preserve"> inquired about status of MA program.  </w:t>
      </w:r>
      <w:r w:rsidR="00FC40ED">
        <w:t>Currently</w:t>
      </w:r>
      <w:r>
        <w:t>, there is no progress.  Group agreed that there is a need for vaccination training not only with MA’s, but also RN’s and LPN’s.  Rose will obtain program</w:t>
      </w:r>
      <w:r w:rsidR="00FC40ED">
        <w:t xml:space="preserve"> used in Philadelphia</w:t>
      </w:r>
      <w:r>
        <w:t xml:space="preserve"> from Amy Wi</w:t>
      </w:r>
      <w:r w:rsidR="00FC40ED">
        <w:t xml:space="preserve">shner and Harryl Allen.  Cindy </w:t>
      </w:r>
      <w:proofErr w:type="spellStart"/>
      <w:r w:rsidR="00FC40ED" w:rsidRPr="00FC40ED">
        <w:t>Kaszmetskie</w:t>
      </w:r>
      <w:proofErr w:type="spellEnd"/>
      <w:r w:rsidR="00FC40ED">
        <w:t xml:space="preserve"> and Joyce </w:t>
      </w:r>
      <w:proofErr w:type="spellStart"/>
      <w:r w:rsidR="00FC40ED">
        <w:t>Jost</w:t>
      </w:r>
      <w:proofErr w:type="spellEnd"/>
      <w:r w:rsidR="00FC40ED">
        <w:t xml:space="preserve"> have agreed to also do research into how we can offer this service to the medical community.  </w:t>
      </w:r>
    </w:p>
    <w:p w14:paraId="2B508318" w14:textId="140B356F" w:rsidR="00935E17" w:rsidRPr="00935E17" w:rsidRDefault="00935E17" w:rsidP="00935E17">
      <w:pPr>
        <w:pStyle w:val="ListParagraph"/>
        <w:numPr>
          <w:ilvl w:val="0"/>
          <w:numId w:val="1"/>
        </w:numPr>
        <w:rPr>
          <w:b/>
        </w:rPr>
      </w:pPr>
      <w:r>
        <w:t>Future Meetings</w:t>
      </w:r>
    </w:p>
    <w:p w14:paraId="0D0D9574" w14:textId="4193977A" w:rsidR="00935E17" w:rsidRPr="00935E17" w:rsidRDefault="00935E17" w:rsidP="00935E17">
      <w:pPr>
        <w:pStyle w:val="ListParagraph"/>
        <w:numPr>
          <w:ilvl w:val="1"/>
          <w:numId w:val="1"/>
        </w:numPr>
        <w:rPr>
          <w:b/>
        </w:rPr>
      </w:pPr>
      <w:r>
        <w:t>June 27, 2018</w:t>
      </w:r>
    </w:p>
    <w:p w14:paraId="56270075" w14:textId="655E568D" w:rsidR="00935E17" w:rsidRPr="002B77DD" w:rsidRDefault="00935E17" w:rsidP="00935E17">
      <w:pPr>
        <w:pStyle w:val="ListParagraph"/>
        <w:numPr>
          <w:ilvl w:val="1"/>
          <w:numId w:val="1"/>
        </w:numPr>
        <w:rPr>
          <w:b/>
        </w:rPr>
      </w:pPr>
      <w:r>
        <w:t>September 25, 2018</w:t>
      </w:r>
    </w:p>
    <w:p w14:paraId="37BA9F98" w14:textId="77777777" w:rsidR="00113817" w:rsidRDefault="00113817" w:rsidP="00113817"/>
    <w:p w14:paraId="37BA9F99" w14:textId="77777777" w:rsidR="00113817" w:rsidRDefault="00113817" w:rsidP="00113817">
      <w:r>
        <w:t>Respectfully submitted,</w:t>
      </w:r>
    </w:p>
    <w:p w14:paraId="37BA9F9A" w14:textId="748C0389" w:rsidR="00113817" w:rsidRPr="00E77C5D" w:rsidRDefault="00E77C5D" w:rsidP="0011381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Rose</w:t>
      </w:r>
    </w:p>
    <w:p w14:paraId="37BA9F9B" w14:textId="77777777" w:rsidR="00113817" w:rsidRDefault="00113817" w:rsidP="00113817">
      <w:r>
        <w:t>Rosemary Grill, RN</w:t>
      </w:r>
    </w:p>
    <w:p w14:paraId="37BA9F9C" w14:textId="77777777" w:rsidR="00113817" w:rsidRDefault="00113817" w:rsidP="00113817">
      <w:r>
        <w:t xml:space="preserve">Berks Immunization Coalition Secretary  </w:t>
      </w:r>
    </w:p>
    <w:p w14:paraId="37BA9F9D" w14:textId="77777777" w:rsidR="00113817" w:rsidRDefault="00113817" w:rsidP="00113817">
      <w:pPr>
        <w:pStyle w:val="ListParagraph"/>
        <w:ind w:left="1080"/>
      </w:pPr>
    </w:p>
    <w:p w14:paraId="37BA9F9E" w14:textId="77777777" w:rsidR="00113817" w:rsidRDefault="00113817" w:rsidP="00113817">
      <w:pPr>
        <w:pStyle w:val="ListParagraph"/>
        <w:ind w:left="1440"/>
      </w:pPr>
    </w:p>
    <w:p w14:paraId="37BA9F9F" w14:textId="77777777" w:rsidR="00060FF6" w:rsidRPr="00060FF6" w:rsidRDefault="00060FF6" w:rsidP="00060FF6">
      <w:pPr>
        <w:rPr>
          <w:b/>
        </w:rPr>
      </w:pPr>
    </w:p>
    <w:p w14:paraId="37BA9FA0" w14:textId="77777777" w:rsidR="00060FF6" w:rsidRPr="00060FF6" w:rsidRDefault="00060FF6" w:rsidP="00060FF6">
      <w:pPr>
        <w:rPr>
          <w:b/>
        </w:rPr>
      </w:pPr>
    </w:p>
    <w:p w14:paraId="37BA9FA1" w14:textId="77777777" w:rsidR="00060FF6" w:rsidRPr="00060FF6" w:rsidRDefault="00060FF6" w:rsidP="00060FF6">
      <w:pPr>
        <w:ind w:left="1440"/>
      </w:pPr>
    </w:p>
    <w:p w14:paraId="37BA9FA2" w14:textId="77777777" w:rsidR="00060FF6" w:rsidRPr="00060FF6" w:rsidRDefault="00060FF6" w:rsidP="00060FF6">
      <w:pPr>
        <w:ind w:left="1080"/>
        <w:rPr>
          <w:b/>
        </w:rPr>
      </w:pPr>
    </w:p>
    <w:p w14:paraId="37BA9FA3" w14:textId="77777777" w:rsidR="00060FF6" w:rsidRDefault="00060FF6" w:rsidP="00060FF6">
      <w:pPr>
        <w:pStyle w:val="ListParagraph"/>
        <w:ind w:left="2160"/>
      </w:pPr>
    </w:p>
    <w:p w14:paraId="37BA9FA4" w14:textId="77777777" w:rsidR="00060FF6" w:rsidRDefault="00060FF6" w:rsidP="00060FF6">
      <w:pPr>
        <w:pStyle w:val="ListParagraph"/>
        <w:ind w:left="2160"/>
      </w:pPr>
    </w:p>
    <w:p w14:paraId="37BA9FA5" w14:textId="77777777" w:rsidR="00D61DEA" w:rsidRDefault="00D61DEA" w:rsidP="005E4846">
      <w:pPr>
        <w:pStyle w:val="ListParagraph"/>
        <w:ind w:left="1080"/>
      </w:pPr>
      <w:r>
        <w:t xml:space="preserve"> </w:t>
      </w:r>
    </w:p>
    <w:p w14:paraId="37BA9FA6" w14:textId="77777777" w:rsidR="00D61DEA" w:rsidRDefault="00D61DEA" w:rsidP="00D61DEA"/>
    <w:p w14:paraId="37BA9FA7" w14:textId="77777777" w:rsidR="00D61DEA" w:rsidRPr="00D61DEA" w:rsidRDefault="00D61DEA" w:rsidP="00D61DEA"/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57070"/>
    <w:multiLevelType w:val="hybridMultilevel"/>
    <w:tmpl w:val="B144F070"/>
    <w:lvl w:ilvl="0" w:tplc="01380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BCF8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0C24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EA"/>
    <w:rsid w:val="00060FF6"/>
    <w:rsid w:val="000B09BB"/>
    <w:rsid w:val="000D517B"/>
    <w:rsid w:val="00113817"/>
    <w:rsid w:val="00230259"/>
    <w:rsid w:val="00284C46"/>
    <w:rsid w:val="002B77DD"/>
    <w:rsid w:val="003A7534"/>
    <w:rsid w:val="003D30A0"/>
    <w:rsid w:val="00574369"/>
    <w:rsid w:val="005E4846"/>
    <w:rsid w:val="00643561"/>
    <w:rsid w:val="00753CCF"/>
    <w:rsid w:val="00765EE8"/>
    <w:rsid w:val="00865E13"/>
    <w:rsid w:val="00867966"/>
    <w:rsid w:val="008F46C1"/>
    <w:rsid w:val="00935E17"/>
    <w:rsid w:val="0097055D"/>
    <w:rsid w:val="00AF75E1"/>
    <w:rsid w:val="00B32FF5"/>
    <w:rsid w:val="00D61DEA"/>
    <w:rsid w:val="00D64645"/>
    <w:rsid w:val="00E20983"/>
    <w:rsid w:val="00E55C7A"/>
    <w:rsid w:val="00E77C5D"/>
    <w:rsid w:val="00EB0D2A"/>
    <w:rsid w:val="00EF39B4"/>
    <w:rsid w:val="00F639C6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7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/cfdocs/legis/home/findyourlegislator/index.cf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munize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FE59-56DE-4CB8-8521-B8FC33C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Samantha Pierpoint</cp:lastModifiedBy>
  <cp:revision>2</cp:revision>
  <dcterms:created xsi:type="dcterms:W3CDTF">2018-03-30T22:26:00Z</dcterms:created>
  <dcterms:modified xsi:type="dcterms:W3CDTF">2018-03-30T22:26:00Z</dcterms:modified>
</cp:coreProperties>
</file>