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79AA" w14:textId="44F39B27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 xml:space="preserve">CCIC Meeting Minutes – </w:t>
      </w:r>
      <w:r w:rsidR="00025884">
        <w:rPr>
          <w:u w:val="single"/>
        </w:rPr>
        <w:t>January 19, 2023</w:t>
      </w:r>
    </w:p>
    <w:p w14:paraId="263F7661" w14:textId="77777777" w:rsidR="009459DA" w:rsidRPr="009459DA" w:rsidRDefault="009459DA" w:rsidP="009459DA"/>
    <w:p w14:paraId="22AED931" w14:textId="77777777" w:rsidR="004C7FF8" w:rsidRPr="009459DA" w:rsidRDefault="009459DA" w:rsidP="009459DA">
      <w:r w:rsidRPr="009459DA">
        <w:rPr>
          <w:b/>
          <w:bCs/>
        </w:rPr>
        <w:t>In attendance:</w:t>
      </w:r>
      <w:r>
        <w:t xml:space="preserve"> </w:t>
      </w:r>
    </w:p>
    <w:p w14:paraId="6DCBAD4F" w14:textId="4CEF8761" w:rsidR="00025884" w:rsidRPr="004C7FF8" w:rsidRDefault="00025884" w:rsidP="004C7FF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C7FF8">
        <w:rPr>
          <w:rFonts w:ascii="Calibri" w:eastAsia="Times New Roman" w:hAnsi="Calibri" w:cs="Calibri"/>
          <w:color w:val="000000"/>
        </w:rPr>
        <w:t>Rachel 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Betsy Walls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Michelle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Meikle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Dawn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Little</w:t>
      </w:r>
      <w:r>
        <w:rPr>
          <w:rFonts w:ascii="Calibri" w:eastAsia="Times New Roman" w:hAnsi="Calibri" w:cs="Calibri"/>
          <w:color w:val="000000"/>
        </w:rPr>
        <w:t>,</w:t>
      </w:r>
      <w:r w:rsidRPr="004C7FF8">
        <w:rPr>
          <w:rFonts w:ascii="Calibri" w:eastAsia="Times New Roman" w:hAnsi="Calibri" w:cs="Calibri"/>
          <w:color w:val="000000"/>
        </w:rPr>
        <w:t xml:space="preserve"> Natalie Coughlin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 xml:space="preserve">Laura </w:t>
      </w:r>
      <w:proofErr w:type="spellStart"/>
      <w:r w:rsidRPr="004C7FF8">
        <w:rPr>
          <w:rFonts w:ascii="Calibri" w:eastAsia="Times New Roman" w:hAnsi="Calibri" w:cs="Calibri"/>
          <w:color w:val="000000"/>
        </w:rPr>
        <w:t>Harbage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Nancy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Sullivan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Renée Cassidy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Lora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C7FF8">
        <w:rPr>
          <w:rFonts w:ascii="Calibri" w:eastAsia="Times New Roman" w:hAnsi="Calibri" w:cs="Calibri"/>
          <w:color w:val="000000"/>
        </w:rPr>
        <w:t>Crosswhite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Chris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C7FF8">
        <w:rPr>
          <w:rFonts w:ascii="Calibri" w:eastAsia="Times New Roman" w:hAnsi="Calibri" w:cs="Calibri"/>
          <w:color w:val="000000"/>
        </w:rPr>
        <w:t>Downhower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Ashley M.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Schafer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 xml:space="preserve">Stephanie </w:t>
      </w:r>
      <w:proofErr w:type="spellStart"/>
      <w:r w:rsidRPr="004C7FF8">
        <w:rPr>
          <w:rFonts w:ascii="Calibri" w:eastAsia="Times New Roman" w:hAnsi="Calibri" w:cs="Calibri"/>
          <w:color w:val="000000"/>
        </w:rPr>
        <w:t>Mihailescu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C7FF8">
        <w:rPr>
          <w:rFonts w:ascii="Calibri" w:eastAsia="Times New Roman" w:hAnsi="Calibri" w:cs="Calibri"/>
          <w:color w:val="000000"/>
        </w:rPr>
        <w:t>Shatara</w:t>
      </w:r>
      <w:proofErr w:type="spellEnd"/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Bowman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Dale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Weiser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Lisa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Liguori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 xml:space="preserve">David </w:t>
      </w:r>
      <w:proofErr w:type="spellStart"/>
      <w:r w:rsidRPr="004C7FF8">
        <w:rPr>
          <w:rFonts w:ascii="Calibri" w:eastAsia="Times New Roman" w:hAnsi="Calibri" w:cs="Calibri"/>
          <w:color w:val="000000"/>
        </w:rPr>
        <w:t>Wrzesniewski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Alissa Griffith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 xml:space="preserve">Marilee </w:t>
      </w:r>
      <w:proofErr w:type="spellStart"/>
      <w:r w:rsidRPr="004C7FF8">
        <w:rPr>
          <w:rFonts w:ascii="Calibri" w:eastAsia="Times New Roman" w:hAnsi="Calibri" w:cs="Calibri"/>
          <w:color w:val="000000"/>
        </w:rPr>
        <w:t>Giardiniere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Thomas Dumas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C7FF8">
        <w:rPr>
          <w:rFonts w:ascii="Calibri" w:eastAsia="Times New Roman" w:hAnsi="Calibri" w:cs="Calibri"/>
          <w:color w:val="000000"/>
        </w:rPr>
        <w:t>Diane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 w:rsidRPr="004C7FF8">
        <w:rPr>
          <w:rFonts w:ascii="Calibri" w:eastAsia="Times New Roman" w:hAnsi="Calibri" w:cs="Calibri"/>
          <w:color w:val="000000"/>
        </w:rPr>
        <w:t>Carlin</w:t>
      </w:r>
      <w:r>
        <w:rPr>
          <w:rFonts w:ascii="Calibri" w:eastAsia="Times New Roman" w:hAnsi="Calibri" w:cs="Calibri"/>
          <w:color w:val="000000"/>
        </w:rPr>
        <w:t>, Colette</w:t>
      </w:r>
      <w:r w:rsidRPr="004C7FF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</w:t>
      </w:r>
      <w:r w:rsidRPr="004C7FF8">
        <w:rPr>
          <w:rFonts w:ascii="Calibri" w:eastAsia="Times New Roman" w:hAnsi="Calibri" w:cs="Calibri"/>
          <w:color w:val="000000"/>
        </w:rPr>
        <w:t>ugan</w:t>
      </w:r>
    </w:p>
    <w:p w14:paraId="6F58FCF0" w14:textId="12C4CB10" w:rsidR="009459DA" w:rsidRPr="009459DA" w:rsidRDefault="009459DA" w:rsidP="009459DA"/>
    <w:p w14:paraId="43EC6E69" w14:textId="77777777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>Welcome</w:t>
      </w:r>
    </w:p>
    <w:p w14:paraId="2940ADAD" w14:textId="77777777" w:rsidR="003601D1" w:rsidRDefault="00C40F5F" w:rsidP="003601D1">
      <w:pPr>
        <w:pStyle w:val="ListParagraph"/>
        <w:numPr>
          <w:ilvl w:val="0"/>
          <w:numId w:val="6"/>
        </w:numPr>
      </w:pPr>
      <w:r w:rsidRPr="00C40F5F">
        <w:t xml:space="preserve">Communicable diseases update </w:t>
      </w:r>
    </w:p>
    <w:p w14:paraId="1213F839" w14:textId="05455114" w:rsidR="00C40F5F" w:rsidRPr="00C40F5F" w:rsidRDefault="00C40F5F" w:rsidP="003601D1">
      <w:pPr>
        <w:pStyle w:val="ListParagraph"/>
        <w:numPr>
          <w:ilvl w:val="1"/>
          <w:numId w:val="6"/>
        </w:numPr>
      </w:pPr>
      <w:r w:rsidRPr="00C40F5F">
        <w:t>Nancy Sullivan</w:t>
      </w:r>
      <w:r w:rsidR="003601D1">
        <w:t xml:space="preserve"> -</w:t>
      </w:r>
      <w:r w:rsidRPr="00C40F5F">
        <w:t xml:space="preserve"> Disease </w:t>
      </w:r>
      <w:r w:rsidR="003601D1">
        <w:t>I</w:t>
      </w:r>
      <w:r w:rsidRPr="00C40F5F">
        <w:t xml:space="preserve">nvestigation </w:t>
      </w:r>
      <w:r w:rsidR="003601D1">
        <w:t>S</w:t>
      </w:r>
      <w:r w:rsidRPr="00C40F5F">
        <w:t>urveillance</w:t>
      </w:r>
      <w:r w:rsidR="003601D1">
        <w:t>, Chester County Health Department</w:t>
      </w:r>
    </w:p>
    <w:p w14:paraId="54C2B597" w14:textId="77777777" w:rsidR="003601D1" w:rsidRDefault="00C40F5F" w:rsidP="00C40F5F">
      <w:pPr>
        <w:pStyle w:val="ListParagraph"/>
        <w:numPr>
          <w:ilvl w:val="1"/>
          <w:numId w:val="6"/>
        </w:numPr>
      </w:pPr>
      <w:r w:rsidRPr="00C40F5F">
        <w:t>She showed the organization structure</w:t>
      </w:r>
    </w:p>
    <w:p w14:paraId="13B918BD" w14:textId="652EF039" w:rsidR="00C40F5F" w:rsidRPr="00C40F5F" w:rsidRDefault="00C40F5F" w:rsidP="003601D1">
      <w:pPr>
        <w:pStyle w:val="ListParagraph"/>
        <w:numPr>
          <w:ilvl w:val="2"/>
          <w:numId w:val="6"/>
        </w:numPr>
      </w:pPr>
      <w:r w:rsidRPr="00C40F5F">
        <w:t>do not cover STI or HIV</w:t>
      </w:r>
    </w:p>
    <w:p w14:paraId="3EF6B405" w14:textId="7782079A" w:rsidR="00C40F5F" w:rsidRPr="00C40F5F" w:rsidRDefault="00C40F5F" w:rsidP="003601D1">
      <w:pPr>
        <w:pStyle w:val="ListParagraph"/>
        <w:numPr>
          <w:ilvl w:val="1"/>
          <w:numId w:val="6"/>
        </w:numPr>
      </w:pPr>
      <w:r w:rsidRPr="00C40F5F">
        <w:t>Influenza</w:t>
      </w:r>
      <w:r w:rsidR="003601D1">
        <w:t xml:space="preserve"> </w:t>
      </w:r>
      <w:r w:rsidRPr="00C40F5F">
        <w:t>-</w:t>
      </w:r>
      <w:r w:rsidR="003601D1">
        <w:t xml:space="preserve"> </w:t>
      </w:r>
      <w:r w:rsidRPr="00C40F5F">
        <w:t>3860 cases as of 1/14</w:t>
      </w:r>
      <w:r w:rsidR="003601D1">
        <w:t xml:space="preserve"> </w:t>
      </w:r>
      <w:r w:rsidRPr="00C40F5F">
        <w:t>-</w:t>
      </w:r>
      <w:r w:rsidR="003601D1">
        <w:t xml:space="preserve"> </w:t>
      </w:r>
      <w:r w:rsidRPr="00C40F5F">
        <w:t>peaked mid</w:t>
      </w:r>
      <w:r w:rsidR="003601D1">
        <w:t>-</w:t>
      </w:r>
      <w:r w:rsidRPr="00C40F5F">
        <w:t>December -</w:t>
      </w:r>
      <w:r w:rsidR="003601D1">
        <w:t xml:space="preserve"> </w:t>
      </w:r>
      <w:r w:rsidRPr="00C40F5F">
        <w:t>early</w:t>
      </w:r>
    </w:p>
    <w:p w14:paraId="196507D9" w14:textId="06C0B0D5" w:rsidR="00C40F5F" w:rsidRPr="00C40F5F" w:rsidRDefault="00C40F5F" w:rsidP="003601D1">
      <w:pPr>
        <w:pStyle w:val="ListParagraph"/>
        <w:numPr>
          <w:ilvl w:val="1"/>
          <w:numId w:val="6"/>
        </w:numPr>
      </w:pPr>
      <w:r w:rsidRPr="00C40F5F">
        <w:t>RSV peaked in November </w:t>
      </w:r>
      <w:r w:rsidR="003601D1">
        <w:t>-</w:t>
      </w:r>
      <w:r w:rsidRPr="00C40F5F">
        <w:t xml:space="preserve"> 61% cases children 0-9 years </w:t>
      </w:r>
    </w:p>
    <w:p w14:paraId="53EAD61D" w14:textId="743C16D7" w:rsidR="00C40F5F" w:rsidRPr="00C40F5F" w:rsidRDefault="00C40F5F" w:rsidP="00025884">
      <w:pPr>
        <w:pStyle w:val="ListParagraph"/>
        <w:numPr>
          <w:ilvl w:val="1"/>
          <w:numId w:val="6"/>
        </w:numPr>
      </w:pPr>
      <w:r w:rsidRPr="00C40F5F">
        <w:t>Covid</w:t>
      </w:r>
      <w:r w:rsidR="00A30B04">
        <w:t>-</w:t>
      </w:r>
      <w:r w:rsidRPr="00C40F5F">
        <w:t>19</w:t>
      </w:r>
      <w:r w:rsidR="00A30B04">
        <w:t xml:space="preserve"> </w:t>
      </w:r>
      <w:r w:rsidRPr="00C40F5F">
        <w:t>count is stable , tiny uptick last few weeks</w:t>
      </w:r>
    </w:p>
    <w:p w14:paraId="10AEADDB" w14:textId="77777777" w:rsidR="00A30B04" w:rsidRDefault="00C40F5F" w:rsidP="00C40F5F">
      <w:pPr>
        <w:pStyle w:val="ListParagraph"/>
        <w:numPr>
          <w:ilvl w:val="1"/>
          <w:numId w:val="6"/>
        </w:numPr>
      </w:pPr>
      <w:r w:rsidRPr="00C40F5F">
        <w:t xml:space="preserve">showed graph </w:t>
      </w:r>
      <w:r w:rsidR="00025884">
        <w:t xml:space="preserve">from </w:t>
      </w:r>
      <w:r w:rsidRPr="00C40F5F">
        <w:t>DOH</w:t>
      </w:r>
      <w:r w:rsidR="00025884">
        <w:t xml:space="preserve"> -</w:t>
      </w:r>
      <w:r w:rsidRPr="00C40F5F">
        <w:t xml:space="preserve"> </w:t>
      </w:r>
      <w:proofErr w:type="spellStart"/>
      <w:r w:rsidRPr="00C40F5F">
        <w:t>Chesco</w:t>
      </w:r>
      <w:proofErr w:type="spellEnd"/>
      <w:r w:rsidRPr="00C40F5F">
        <w:t xml:space="preserve"> specific</w:t>
      </w:r>
    </w:p>
    <w:p w14:paraId="6D540B75" w14:textId="16F37221" w:rsidR="00C40F5F" w:rsidRPr="00C40F5F" w:rsidRDefault="00C40F5F" w:rsidP="00A30B04">
      <w:pPr>
        <w:pStyle w:val="ListParagraph"/>
        <w:numPr>
          <w:ilvl w:val="2"/>
          <w:numId w:val="6"/>
        </w:numPr>
      </w:pPr>
      <w:r w:rsidRPr="00C40F5F">
        <w:t>Covid</w:t>
      </w:r>
      <w:r w:rsidR="00A30B04">
        <w:t xml:space="preserve">- </w:t>
      </w:r>
      <w:r w:rsidRPr="00C40F5F">
        <w:t>19 vaccination rate</w:t>
      </w:r>
      <w:r w:rsidR="00A30B04">
        <w:t xml:space="preserve"> </w:t>
      </w:r>
      <w:r w:rsidRPr="00C40F5F">
        <w:t>- 75% of CC residents had at least 2 doses</w:t>
      </w:r>
    </w:p>
    <w:p w14:paraId="4C486709" w14:textId="7A2BC91C" w:rsidR="00C40F5F" w:rsidRPr="00C40F5F" w:rsidRDefault="00C40F5F" w:rsidP="00A30B04">
      <w:pPr>
        <w:pStyle w:val="ListParagraph"/>
        <w:numPr>
          <w:ilvl w:val="2"/>
          <w:numId w:val="6"/>
        </w:numPr>
      </w:pPr>
      <w:r w:rsidRPr="00C40F5F">
        <w:t>20% had bivalent </w:t>
      </w:r>
      <w:r w:rsidR="00A30B04">
        <w:t>booster</w:t>
      </w:r>
    </w:p>
    <w:p w14:paraId="10A5B4E4" w14:textId="2A9A79D6" w:rsidR="00C40F5F" w:rsidRPr="00C40F5F" w:rsidRDefault="00C40F5F" w:rsidP="00A30B04">
      <w:pPr>
        <w:pStyle w:val="ListParagraph"/>
        <w:numPr>
          <w:ilvl w:val="2"/>
          <w:numId w:val="6"/>
        </w:numPr>
      </w:pPr>
      <w:r w:rsidRPr="00C40F5F">
        <w:t>Children 0-4</w:t>
      </w:r>
      <w:r w:rsidR="00A30B04">
        <w:t xml:space="preserve">: </w:t>
      </w:r>
      <w:r w:rsidRPr="00C40F5F">
        <w:t>14% 2 doses, 5-9</w:t>
      </w:r>
      <w:r w:rsidR="00A30B04">
        <w:t>:</w:t>
      </w:r>
      <w:r w:rsidRPr="00C40F5F">
        <w:t xml:space="preserve"> 21% 2 doses</w:t>
      </w:r>
    </w:p>
    <w:p w14:paraId="40194287" w14:textId="0D736FE6" w:rsidR="00C40F5F" w:rsidRPr="00C40F5F" w:rsidRDefault="00C40F5F" w:rsidP="00A30B04">
      <w:pPr>
        <w:pStyle w:val="ListParagraph"/>
        <w:numPr>
          <w:ilvl w:val="1"/>
          <w:numId w:val="6"/>
        </w:numPr>
      </w:pPr>
      <w:r w:rsidRPr="00C40F5F">
        <w:t>Covid 19</w:t>
      </w:r>
      <w:r w:rsidR="00A30B04">
        <w:t>-</w:t>
      </w:r>
      <w:r w:rsidRPr="00C40F5F">
        <w:t>reports are sent but it is only investigated in congregate care setting</w:t>
      </w:r>
    </w:p>
    <w:p w14:paraId="3671D313" w14:textId="48874F17" w:rsidR="00A30B04" w:rsidRDefault="00C40F5F" w:rsidP="00A30B04">
      <w:pPr>
        <w:pStyle w:val="ListParagraph"/>
        <w:numPr>
          <w:ilvl w:val="1"/>
          <w:numId w:val="6"/>
        </w:numPr>
      </w:pPr>
      <w:r w:rsidRPr="00C40F5F">
        <w:t>M</w:t>
      </w:r>
      <w:r w:rsidR="00060B06">
        <w:t xml:space="preserve">onkey Pox (now called </w:t>
      </w:r>
      <w:proofErr w:type="spellStart"/>
      <w:r w:rsidR="00060B06">
        <w:t>Mpox</w:t>
      </w:r>
      <w:proofErr w:type="spellEnd"/>
      <w:r w:rsidR="00060B06">
        <w:t>)</w:t>
      </w:r>
      <w:r w:rsidRPr="00C40F5F">
        <w:t xml:space="preserve"> peaked in summer</w:t>
      </w:r>
    </w:p>
    <w:p w14:paraId="241A1B9F" w14:textId="13156289" w:rsidR="00C40F5F" w:rsidRPr="00C40F5F" w:rsidRDefault="00C40F5F" w:rsidP="00A30B04">
      <w:pPr>
        <w:pStyle w:val="ListParagraph"/>
        <w:numPr>
          <w:ilvl w:val="2"/>
          <w:numId w:val="6"/>
        </w:numPr>
      </w:pPr>
      <w:r w:rsidRPr="00C40F5F">
        <w:t>No cases in CC in a while</w:t>
      </w:r>
    </w:p>
    <w:p w14:paraId="18A26FCA" w14:textId="5E97348A" w:rsidR="00C40F5F" w:rsidRPr="00C40F5F" w:rsidRDefault="00C40F5F" w:rsidP="00A30B04">
      <w:pPr>
        <w:pStyle w:val="ListParagraph"/>
        <w:numPr>
          <w:ilvl w:val="2"/>
          <w:numId w:val="6"/>
        </w:numPr>
      </w:pPr>
      <w:r w:rsidRPr="00C40F5F">
        <w:t>In US 30</w:t>
      </w:r>
      <w:r w:rsidR="00A30B04">
        <w:t>,</w:t>
      </w:r>
      <w:r w:rsidRPr="00C40F5F">
        <w:t>000 cases, 835 in PA, 11 cases in CC</w:t>
      </w:r>
    </w:p>
    <w:p w14:paraId="2AA767BC" w14:textId="312BB156" w:rsidR="00C40F5F" w:rsidRPr="00C40F5F" w:rsidRDefault="00C40F5F" w:rsidP="00A30B04">
      <w:pPr>
        <w:pStyle w:val="ListParagraph"/>
        <w:numPr>
          <w:ilvl w:val="2"/>
          <w:numId w:val="6"/>
        </w:numPr>
      </w:pPr>
      <w:r w:rsidRPr="00C40F5F">
        <w:t>68 doses of vaccines given by CCHD</w:t>
      </w:r>
    </w:p>
    <w:p w14:paraId="67B451D9" w14:textId="0C476892" w:rsidR="00A30B04" w:rsidRDefault="00C40F5F" w:rsidP="00A30B04">
      <w:pPr>
        <w:pStyle w:val="ListParagraph"/>
        <w:numPr>
          <w:ilvl w:val="1"/>
          <w:numId w:val="6"/>
        </w:numPr>
      </w:pPr>
      <w:r w:rsidRPr="00C40F5F">
        <w:t>Preventable disease</w:t>
      </w:r>
      <w:r w:rsidR="00A30B04">
        <w:t xml:space="preserve"> </w:t>
      </w:r>
      <w:r w:rsidRPr="00C40F5F">
        <w:t>case counts in CC</w:t>
      </w:r>
      <w:r w:rsidR="00060B06">
        <w:t xml:space="preserve"> in 2022</w:t>
      </w:r>
    </w:p>
    <w:p w14:paraId="7343587B" w14:textId="745B82DD" w:rsidR="00C40F5F" w:rsidRDefault="00C40F5F" w:rsidP="00A30B04">
      <w:pPr>
        <w:pStyle w:val="ListParagraph"/>
        <w:numPr>
          <w:ilvl w:val="2"/>
          <w:numId w:val="6"/>
        </w:numPr>
      </w:pPr>
      <w:r w:rsidRPr="00C40F5F">
        <w:t>Measles</w:t>
      </w:r>
      <w:r w:rsidR="00060B06">
        <w:t>: 0</w:t>
      </w:r>
    </w:p>
    <w:p w14:paraId="75B85AE2" w14:textId="6F8EAA36" w:rsidR="00060B06" w:rsidRDefault="00060B06" w:rsidP="00A30B04">
      <w:pPr>
        <w:pStyle w:val="ListParagraph"/>
        <w:numPr>
          <w:ilvl w:val="2"/>
          <w:numId w:val="6"/>
        </w:numPr>
      </w:pPr>
      <w:r>
        <w:t>Pertussis: 0</w:t>
      </w:r>
    </w:p>
    <w:p w14:paraId="4F24D732" w14:textId="350945D0" w:rsidR="00060B06" w:rsidRDefault="00060B06" w:rsidP="00A30B04">
      <w:pPr>
        <w:pStyle w:val="ListParagraph"/>
        <w:numPr>
          <w:ilvl w:val="2"/>
          <w:numId w:val="6"/>
        </w:numPr>
      </w:pPr>
      <w:r>
        <w:t>Mumps: 1 (probable case)</w:t>
      </w:r>
    </w:p>
    <w:p w14:paraId="75F42E6C" w14:textId="77777777" w:rsidR="004E5E27" w:rsidRPr="00AB3D30" w:rsidRDefault="004E5E27" w:rsidP="004E5E27">
      <w:pPr>
        <w:pStyle w:val="ListParagraph"/>
        <w:numPr>
          <w:ilvl w:val="0"/>
          <w:numId w:val="6"/>
        </w:numPr>
      </w:pPr>
      <w:r w:rsidRPr="00AB3D30">
        <w:t>It was announced that Medicare part D will start paying for Shingles vaccine in 2023</w:t>
      </w:r>
    </w:p>
    <w:p w14:paraId="3FC7FAFA" w14:textId="16989C21" w:rsidR="004E5E27" w:rsidRPr="00C40F5F" w:rsidRDefault="004E5E27" w:rsidP="004E5E27">
      <w:pPr>
        <w:pStyle w:val="ListParagraph"/>
        <w:numPr>
          <w:ilvl w:val="0"/>
          <w:numId w:val="6"/>
        </w:numPr>
      </w:pPr>
      <w:r w:rsidRPr="00AB3D30">
        <w:t>Announcement that Betsy Walls received the CDC trailblazer award</w:t>
      </w:r>
    </w:p>
    <w:p w14:paraId="262398E0" w14:textId="77777777" w:rsidR="009459DA" w:rsidRPr="009459DA" w:rsidRDefault="009459DA" w:rsidP="009459DA"/>
    <w:p w14:paraId="72944D66" w14:textId="77777777" w:rsidR="009459DA" w:rsidRDefault="009459DA" w:rsidP="009459DA">
      <w:r w:rsidRPr="009459DA">
        <w:rPr>
          <w:u w:val="single"/>
        </w:rPr>
        <w:t>Treasurer</w:t>
      </w:r>
    </w:p>
    <w:p w14:paraId="6F0F613A" w14:textId="4430EC2B" w:rsidR="00F17CF3" w:rsidRPr="00F17CF3" w:rsidRDefault="00F17CF3" w:rsidP="00F17CF3">
      <w:pPr>
        <w:pStyle w:val="ListParagraph"/>
        <w:numPr>
          <w:ilvl w:val="0"/>
          <w:numId w:val="7"/>
        </w:numPr>
      </w:pPr>
      <w:r w:rsidRPr="00F17CF3">
        <w:t>the account is under Gail Wright from PAIC n</w:t>
      </w:r>
      <w:r>
        <w:t xml:space="preserve">ow </w:t>
      </w:r>
      <w:r w:rsidRPr="00F17CF3">
        <w:t xml:space="preserve">that CCIC </w:t>
      </w:r>
      <w:r>
        <w:t>has transitioned</w:t>
      </w:r>
      <w:r w:rsidRPr="00F17CF3">
        <w:t xml:space="preserve"> from the CCHD to P</w:t>
      </w:r>
      <w:r>
        <w:t>AIC</w:t>
      </w:r>
    </w:p>
    <w:p w14:paraId="3C11DB51" w14:textId="0CC4C79B" w:rsidR="00F17CF3" w:rsidRPr="00F17CF3" w:rsidRDefault="00F17CF3" w:rsidP="00F17CF3">
      <w:pPr>
        <w:pStyle w:val="ListParagraph"/>
        <w:numPr>
          <w:ilvl w:val="0"/>
          <w:numId w:val="7"/>
        </w:numPr>
      </w:pPr>
      <w:r w:rsidRPr="00F17CF3">
        <w:t>CDC grant update</w:t>
      </w:r>
      <w:r>
        <w:t xml:space="preserve"> </w:t>
      </w:r>
      <w:r w:rsidRPr="00F17CF3">
        <w:t>-</w:t>
      </w:r>
      <w:r>
        <w:t xml:space="preserve"> </w:t>
      </w:r>
      <w:r w:rsidRPr="00F17CF3">
        <w:t xml:space="preserve">There </w:t>
      </w:r>
      <w:r>
        <w:t>is $</w:t>
      </w:r>
      <w:r w:rsidRPr="00F17CF3">
        <w:t>45</w:t>
      </w:r>
      <w:r>
        <w:t>K</w:t>
      </w:r>
      <w:r w:rsidRPr="00F17CF3">
        <w:t xml:space="preserve"> to be spent by the end of June</w:t>
      </w:r>
    </w:p>
    <w:p w14:paraId="1227659C" w14:textId="1A5FBC69" w:rsidR="009459DA" w:rsidRDefault="00F17CF3" w:rsidP="009459DA">
      <w:pPr>
        <w:pStyle w:val="ListParagraph"/>
        <w:numPr>
          <w:ilvl w:val="0"/>
          <w:numId w:val="7"/>
        </w:numPr>
      </w:pPr>
      <w:r w:rsidRPr="00F17CF3">
        <w:t>The mini grant from PA</w:t>
      </w:r>
      <w:r>
        <w:t xml:space="preserve"> </w:t>
      </w:r>
      <w:r w:rsidRPr="00F17CF3">
        <w:t>DOH has spent $3</w:t>
      </w:r>
      <w:r>
        <w:t>,000</w:t>
      </w:r>
      <w:r w:rsidRPr="00F17CF3">
        <w:t xml:space="preserve"> so far</w:t>
      </w:r>
    </w:p>
    <w:p w14:paraId="65CBD9F7" w14:textId="77777777" w:rsidR="00F17CF3" w:rsidRPr="009459DA" w:rsidRDefault="00F17CF3" w:rsidP="00F17CF3">
      <w:pPr>
        <w:pStyle w:val="ListParagraph"/>
      </w:pPr>
    </w:p>
    <w:p w14:paraId="0A22D766" w14:textId="77777777" w:rsidR="009459DA" w:rsidRDefault="009459DA" w:rsidP="009459DA">
      <w:r>
        <w:rPr>
          <w:u w:val="single"/>
        </w:rPr>
        <w:t xml:space="preserve">Programmatic </w:t>
      </w:r>
      <w:r w:rsidRPr="009459DA">
        <w:rPr>
          <w:u w:val="single"/>
        </w:rPr>
        <w:t>Updates</w:t>
      </w:r>
      <w:r w:rsidRPr="009459DA">
        <w:t xml:space="preserve"> </w:t>
      </w:r>
    </w:p>
    <w:p w14:paraId="2E247708" w14:textId="2CE3A481" w:rsidR="009459DA" w:rsidRDefault="009459DA" w:rsidP="009459DA">
      <w:pPr>
        <w:pStyle w:val="ListParagraph"/>
        <w:numPr>
          <w:ilvl w:val="0"/>
          <w:numId w:val="3"/>
        </w:numPr>
      </w:pPr>
      <w:r w:rsidRPr="009459DA">
        <w:lastRenderedPageBreak/>
        <w:t xml:space="preserve">HPV </w:t>
      </w:r>
      <w:r>
        <w:t>D</w:t>
      </w:r>
      <w:r w:rsidRPr="009459DA">
        <w:t xml:space="preserve">ental </w:t>
      </w:r>
      <w:r>
        <w:t>P</w:t>
      </w:r>
      <w:r w:rsidRPr="009459DA">
        <w:t>roject</w:t>
      </w:r>
    </w:p>
    <w:p w14:paraId="759EC660" w14:textId="32063DC4" w:rsidR="00F548F2" w:rsidRDefault="00F17CF3" w:rsidP="00F17CF3">
      <w:pPr>
        <w:pStyle w:val="ListParagraph"/>
        <w:numPr>
          <w:ilvl w:val="1"/>
          <w:numId w:val="3"/>
        </w:numPr>
      </w:pPr>
      <w:r w:rsidRPr="00F17CF3">
        <w:t>CVIM is piloting this progra</w:t>
      </w:r>
      <w:r w:rsidR="00F548F2">
        <w:t>m</w:t>
      </w:r>
      <w:r w:rsidRPr="00F17CF3">
        <w:t xml:space="preserve"> </w:t>
      </w:r>
    </w:p>
    <w:p w14:paraId="4DE2FCBD" w14:textId="1F3DD18A" w:rsidR="00F548F2" w:rsidRDefault="00F17CF3" w:rsidP="00F548F2">
      <w:pPr>
        <w:pStyle w:val="ListParagraph"/>
        <w:numPr>
          <w:ilvl w:val="2"/>
          <w:numId w:val="3"/>
        </w:numPr>
      </w:pPr>
      <w:r w:rsidRPr="00F17CF3">
        <w:t>We are working with CVIM educators on messaging</w:t>
      </w:r>
    </w:p>
    <w:p w14:paraId="53CA04B7" w14:textId="265D76DF" w:rsidR="00F548F2" w:rsidRDefault="00F548F2" w:rsidP="00F548F2">
      <w:pPr>
        <w:pStyle w:val="ListParagraph"/>
        <w:numPr>
          <w:ilvl w:val="2"/>
          <w:numId w:val="3"/>
        </w:numPr>
      </w:pPr>
      <w:r>
        <w:t>M</w:t>
      </w:r>
      <w:r w:rsidR="00F17CF3" w:rsidRPr="00F17CF3">
        <w:t>eeting</w:t>
      </w:r>
      <w:r>
        <w:t xml:space="preserve"> held</w:t>
      </w:r>
      <w:r w:rsidR="00F17CF3" w:rsidRPr="00F17CF3">
        <w:t xml:space="preserve"> on how to improve the project</w:t>
      </w:r>
    </w:p>
    <w:p w14:paraId="6008726E" w14:textId="4E5DC5E5" w:rsidR="00F548F2" w:rsidRDefault="00F17CF3" w:rsidP="00F548F2">
      <w:pPr>
        <w:pStyle w:val="ListParagraph"/>
        <w:numPr>
          <w:ilvl w:val="3"/>
          <w:numId w:val="3"/>
        </w:numPr>
      </w:pPr>
      <w:r w:rsidRPr="00F17CF3">
        <w:t>CVIM recommended simpler information</w:t>
      </w:r>
      <w:r w:rsidR="00F548F2">
        <w:t xml:space="preserve"> </w:t>
      </w:r>
      <w:r w:rsidRPr="00F17CF3">
        <w:t>-</w:t>
      </w:r>
      <w:r w:rsidR="00F548F2">
        <w:t xml:space="preserve"> </w:t>
      </w:r>
      <w:r w:rsidRPr="00F17CF3">
        <w:t>suggested to add CCHD immunization flyer to the bag</w:t>
      </w:r>
    </w:p>
    <w:p w14:paraId="166EDC27" w14:textId="0823C9FC" w:rsidR="00F17CF3" w:rsidRPr="00F17CF3" w:rsidRDefault="00F17CF3" w:rsidP="00F548F2">
      <w:pPr>
        <w:pStyle w:val="ListParagraph"/>
        <w:numPr>
          <w:ilvl w:val="3"/>
          <w:numId w:val="3"/>
        </w:numPr>
      </w:pPr>
      <w:r w:rsidRPr="00F17CF3">
        <w:t>There was also a suggestion to reach out to orthodontists and bilingual literature</w:t>
      </w:r>
    </w:p>
    <w:p w14:paraId="36007A91" w14:textId="5EA98376" w:rsidR="00F17CF3" w:rsidRPr="00F17CF3" w:rsidRDefault="00F17CF3" w:rsidP="00F17CF3">
      <w:pPr>
        <w:pStyle w:val="ListParagraph"/>
        <w:numPr>
          <w:ilvl w:val="1"/>
          <w:numId w:val="3"/>
        </w:numPr>
      </w:pPr>
      <w:r w:rsidRPr="00F17CF3">
        <w:t>Betsy Walls mentioned that her dentist ha</w:t>
      </w:r>
      <w:r w:rsidR="00F548F2">
        <w:t>s</w:t>
      </w:r>
      <w:r w:rsidRPr="00F17CF3">
        <w:t xml:space="preserve"> never talked to her about HPV</w:t>
      </w:r>
    </w:p>
    <w:p w14:paraId="4B6AE192" w14:textId="4E21DF99" w:rsidR="00F17CF3" w:rsidRPr="00F17CF3" w:rsidRDefault="00F17CF3" w:rsidP="00F17CF3">
      <w:pPr>
        <w:pStyle w:val="ListParagraph"/>
        <w:numPr>
          <w:ilvl w:val="1"/>
          <w:numId w:val="3"/>
        </w:numPr>
      </w:pPr>
      <w:r w:rsidRPr="00F17CF3">
        <w:t>CCIC already did a dental HPV webinar</w:t>
      </w:r>
      <w:r w:rsidR="00F548F2">
        <w:t xml:space="preserve"> in the past</w:t>
      </w:r>
    </w:p>
    <w:p w14:paraId="5E5C7029" w14:textId="77777777" w:rsidR="00F17CF3" w:rsidRPr="00F17CF3" w:rsidRDefault="00F17CF3" w:rsidP="00F17CF3">
      <w:pPr>
        <w:pStyle w:val="ListParagraph"/>
        <w:numPr>
          <w:ilvl w:val="1"/>
          <w:numId w:val="3"/>
        </w:numPr>
      </w:pPr>
      <w:r w:rsidRPr="00F17CF3">
        <w:t>CCIC is hoping to expand the program to other free clinics</w:t>
      </w:r>
    </w:p>
    <w:p w14:paraId="1B47B1BC" w14:textId="77777777" w:rsidR="00F17CF3" w:rsidRPr="00F17CF3" w:rsidRDefault="00F17CF3" w:rsidP="00F548F2">
      <w:pPr>
        <w:pStyle w:val="ListParagraph"/>
        <w:numPr>
          <w:ilvl w:val="2"/>
          <w:numId w:val="3"/>
        </w:numPr>
      </w:pPr>
      <w:r w:rsidRPr="00F17CF3">
        <w:t>Dentists don't have to time to talk to patients</w:t>
      </w:r>
    </w:p>
    <w:p w14:paraId="342AA1A9" w14:textId="048BCED9" w:rsidR="00F17CF3" w:rsidRDefault="00F17CF3" w:rsidP="00F548F2">
      <w:pPr>
        <w:pStyle w:val="ListParagraph"/>
        <w:numPr>
          <w:ilvl w:val="2"/>
          <w:numId w:val="3"/>
        </w:numPr>
      </w:pPr>
      <w:r w:rsidRPr="00AB3D30">
        <w:t>Another suggestion is to have posters by clinic chairs</w:t>
      </w:r>
    </w:p>
    <w:p w14:paraId="028AFB48" w14:textId="5EE47F92" w:rsidR="00F548F2" w:rsidRDefault="00F548F2" w:rsidP="00F548F2">
      <w:pPr>
        <w:pStyle w:val="ListParagraph"/>
        <w:numPr>
          <w:ilvl w:val="0"/>
          <w:numId w:val="3"/>
        </w:numPr>
      </w:pPr>
      <w:r>
        <w:t>Andre’s Armor</w:t>
      </w:r>
    </w:p>
    <w:p w14:paraId="495C88C0" w14:textId="6F630424" w:rsidR="00F548F2" w:rsidRPr="00AB3D30" w:rsidRDefault="00F548F2" w:rsidP="00F548F2">
      <w:pPr>
        <w:pStyle w:val="ListParagraph"/>
        <w:numPr>
          <w:ilvl w:val="1"/>
          <w:numId w:val="3"/>
        </w:numPr>
      </w:pPr>
      <w:r>
        <w:t>T</w:t>
      </w:r>
      <w:r w:rsidRPr="00AB3D30">
        <w:t>he book was sent to all public and private schools</w:t>
      </w:r>
      <w:r>
        <w:t xml:space="preserve"> </w:t>
      </w:r>
      <w:r w:rsidRPr="00AB3D30">
        <w:t>-</w:t>
      </w:r>
      <w:r>
        <w:t xml:space="preserve"> </w:t>
      </w:r>
      <w:r w:rsidRPr="00AB3D30">
        <w:t>81 packets</w:t>
      </w:r>
    </w:p>
    <w:p w14:paraId="449B463A" w14:textId="2188B5AD" w:rsidR="00F548F2" w:rsidRDefault="00F548F2" w:rsidP="00F548F2">
      <w:pPr>
        <w:pStyle w:val="ListParagraph"/>
        <w:numPr>
          <w:ilvl w:val="2"/>
          <w:numId w:val="3"/>
        </w:numPr>
      </w:pPr>
      <w:r>
        <w:t>C</w:t>
      </w:r>
      <w:r w:rsidRPr="00AB3D30">
        <w:t>ost $264 to mail</w:t>
      </w:r>
      <w:r>
        <w:t xml:space="preserve"> packets</w:t>
      </w:r>
    </w:p>
    <w:p w14:paraId="60B4C1B1" w14:textId="77777777" w:rsidR="00F548F2" w:rsidRDefault="00F548F2" w:rsidP="00F548F2">
      <w:pPr>
        <w:pStyle w:val="ListParagraph"/>
        <w:numPr>
          <w:ilvl w:val="1"/>
          <w:numId w:val="3"/>
        </w:numPr>
      </w:pPr>
      <w:r w:rsidRPr="00AB3D30">
        <w:t>CCIC still has books left to share with other community organizations.</w:t>
      </w:r>
    </w:p>
    <w:p w14:paraId="7DF70916" w14:textId="13E203B4" w:rsidR="00F548F2" w:rsidRPr="00AB3D30" w:rsidRDefault="00F548F2" w:rsidP="00F548F2">
      <w:pPr>
        <w:pStyle w:val="ListParagraph"/>
        <w:numPr>
          <w:ilvl w:val="2"/>
          <w:numId w:val="3"/>
        </w:numPr>
      </w:pPr>
      <w:r w:rsidRPr="00AB3D30">
        <w:t>We have books in English, Spanish, Portuguese and Hindi</w:t>
      </w:r>
    </w:p>
    <w:p w14:paraId="04D42829" w14:textId="784B6B8D" w:rsidR="00F548F2" w:rsidRDefault="00F548F2" w:rsidP="00F548F2">
      <w:pPr>
        <w:pStyle w:val="ListParagraph"/>
        <w:numPr>
          <w:ilvl w:val="1"/>
          <w:numId w:val="3"/>
        </w:numPr>
      </w:pPr>
      <w:r w:rsidRPr="00AB3D30">
        <w:t>Betsy volunteered to go to Spring City and Phoenixville to visit community libraries to talk about the books</w:t>
      </w:r>
    </w:p>
    <w:p w14:paraId="0069F916" w14:textId="7EC7F850" w:rsidR="00F548F2" w:rsidRDefault="00F548F2" w:rsidP="00F548F2">
      <w:pPr>
        <w:pStyle w:val="ListParagraph"/>
        <w:numPr>
          <w:ilvl w:val="1"/>
          <w:numId w:val="3"/>
        </w:numPr>
      </w:pPr>
      <w:r>
        <w:t xml:space="preserve">Suggestion to send books to </w:t>
      </w:r>
      <w:proofErr w:type="spellStart"/>
      <w:r>
        <w:t>Quik</w:t>
      </w:r>
      <w:proofErr w:type="spellEnd"/>
      <w:r>
        <w:t xml:space="preserve"> Stop Pharmacy</w:t>
      </w:r>
    </w:p>
    <w:p w14:paraId="36B355D9" w14:textId="751BFC41" w:rsidR="0048667A" w:rsidRDefault="0048667A" w:rsidP="0048667A">
      <w:pPr>
        <w:pStyle w:val="ListParagraph"/>
        <w:numPr>
          <w:ilvl w:val="0"/>
          <w:numId w:val="3"/>
        </w:numPr>
      </w:pPr>
      <w:r w:rsidRPr="00AB3D30">
        <w:t xml:space="preserve">Outright </w:t>
      </w:r>
      <w:r>
        <w:t>C</w:t>
      </w:r>
      <w:r w:rsidRPr="00AB3D30">
        <w:t xml:space="preserve">ampaign </w:t>
      </w:r>
      <w:r>
        <w:t>– updates from Rachel</w:t>
      </w:r>
    </w:p>
    <w:p w14:paraId="317AAAE9" w14:textId="0F6BA870" w:rsidR="0048667A" w:rsidRPr="00AB3D30" w:rsidRDefault="0048667A" w:rsidP="0048667A">
      <w:pPr>
        <w:pStyle w:val="ListParagraph"/>
        <w:numPr>
          <w:ilvl w:val="1"/>
          <w:numId w:val="3"/>
        </w:numPr>
      </w:pPr>
      <w:r w:rsidRPr="00AB3D30">
        <w:t>It runs from Dec 13 for 3 months</w:t>
      </w:r>
      <w:r>
        <w:t xml:space="preserve"> – both still image</w:t>
      </w:r>
      <w:r w:rsidRPr="00AB3D30">
        <w:t xml:space="preserve"> and video ads</w:t>
      </w:r>
    </w:p>
    <w:p w14:paraId="6B3B3EA8" w14:textId="77777777" w:rsidR="00BB3F24" w:rsidRDefault="0048667A" w:rsidP="00BB3F24">
      <w:pPr>
        <w:pStyle w:val="ListParagraph"/>
        <w:numPr>
          <w:ilvl w:val="1"/>
          <w:numId w:val="3"/>
        </w:numPr>
      </w:pPr>
      <w:r w:rsidRPr="00AB3D30">
        <w:t>1</w:t>
      </w:r>
      <w:r w:rsidR="00BB3F24">
        <w:t>,</w:t>
      </w:r>
      <w:r w:rsidRPr="00AB3D30">
        <w:t>800 websites based on target audiences,</w:t>
      </w:r>
    </w:p>
    <w:p w14:paraId="428B3A15" w14:textId="72401CB4" w:rsidR="00BB3F24" w:rsidRDefault="00BB3F24" w:rsidP="00BB3F24">
      <w:pPr>
        <w:pStyle w:val="ListParagraph"/>
        <w:numPr>
          <w:ilvl w:val="1"/>
          <w:numId w:val="3"/>
        </w:numPr>
      </w:pPr>
      <w:r>
        <w:t>F</w:t>
      </w:r>
      <w:r w:rsidR="0048667A" w:rsidRPr="00AB3D30">
        <w:t>acebook,</w:t>
      </w:r>
      <w:r>
        <w:t xml:space="preserve"> I</w:t>
      </w:r>
      <w:r w:rsidR="0048667A" w:rsidRPr="00AB3D30">
        <w:t>nstagram</w:t>
      </w:r>
      <w:r>
        <w:t xml:space="preserve"> </w:t>
      </w:r>
      <w:r w:rsidR="0048667A" w:rsidRPr="00AB3D30">
        <w:t>-</w:t>
      </w:r>
      <w:r>
        <w:t xml:space="preserve"> </w:t>
      </w:r>
      <w:r w:rsidR="0048667A" w:rsidRPr="00AB3D30">
        <w:t>it filters for fake sites.</w:t>
      </w:r>
      <w:r>
        <w:t xml:space="preserve"> </w:t>
      </w:r>
    </w:p>
    <w:p w14:paraId="209A26DE" w14:textId="4B4031D6" w:rsidR="00BB3F24" w:rsidRDefault="00BB3F24" w:rsidP="00BB3F24">
      <w:pPr>
        <w:pStyle w:val="ListParagraph"/>
        <w:numPr>
          <w:ilvl w:val="0"/>
          <w:numId w:val="3"/>
        </w:numPr>
      </w:pPr>
      <w:r>
        <w:t>Campaign w/ Intersection Media</w:t>
      </w:r>
    </w:p>
    <w:p w14:paraId="6FD6405F" w14:textId="77777777" w:rsidR="00BB3F24" w:rsidRDefault="00BB3F24" w:rsidP="00BB3F24">
      <w:pPr>
        <w:pStyle w:val="ListParagraph"/>
        <w:numPr>
          <w:ilvl w:val="1"/>
          <w:numId w:val="3"/>
        </w:numPr>
      </w:pPr>
      <w:r>
        <w:t xml:space="preserve">Using </w:t>
      </w:r>
      <w:r w:rsidR="0048667A" w:rsidRPr="00AB3D30">
        <w:t>images</w:t>
      </w:r>
      <w:r>
        <w:t xml:space="preserve"> from Outright</w:t>
      </w:r>
      <w:r w:rsidR="0048667A" w:rsidRPr="00AB3D30">
        <w:t xml:space="preserve"> </w:t>
      </w:r>
      <w:r>
        <w:t>with SEPTA</w:t>
      </w:r>
      <w:r w:rsidR="0048667A" w:rsidRPr="00AB3D30">
        <w:t xml:space="preserve"> </w:t>
      </w:r>
    </w:p>
    <w:p w14:paraId="49FB7806" w14:textId="5071BA21" w:rsidR="0048667A" w:rsidRDefault="00BB3F24" w:rsidP="00BB3F24">
      <w:pPr>
        <w:pStyle w:val="ListParagraph"/>
        <w:numPr>
          <w:ilvl w:val="2"/>
          <w:numId w:val="3"/>
        </w:numPr>
      </w:pPr>
      <w:r w:rsidRPr="00AB3D30">
        <w:t>P</w:t>
      </w:r>
      <w:r w:rsidR="0048667A" w:rsidRPr="00AB3D30">
        <w:t>latform</w:t>
      </w:r>
      <w:r>
        <w:t xml:space="preserve"> poster</w:t>
      </w:r>
      <w:r w:rsidR="0048667A" w:rsidRPr="00AB3D30">
        <w:t>s and interior</w:t>
      </w:r>
      <w:r>
        <w:t xml:space="preserve"> posters</w:t>
      </w:r>
      <w:r w:rsidR="0048667A" w:rsidRPr="00AB3D30">
        <w:t xml:space="preserve"> </w:t>
      </w:r>
      <w:r>
        <w:t xml:space="preserve">– running for </w:t>
      </w:r>
      <w:r w:rsidR="0048667A" w:rsidRPr="00AB3D30">
        <w:t>8 weeks</w:t>
      </w:r>
    </w:p>
    <w:p w14:paraId="35FE59EF" w14:textId="67D00D61" w:rsidR="00BB3F24" w:rsidRPr="00AB3D30" w:rsidRDefault="00BB3F24" w:rsidP="00BB3F24">
      <w:pPr>
        <w:pStyle w:val="ListParagraph"/>
        <w:numPr>
          <w:ilvl w:val="2"/>
          <w:numId w:val="3"/>
        </w:numPr>
      </w:pPr>
      <w:r>
        <w:t>Various stations on Paoli/Thorndale line – based on space availability</w:t>
      </w:r>
    </w:p>
    <w:p w14:paraId="313B7876" w14:textId="77777777" w:rsidR="00BB3F24" w:rsidRDefault="0048667A" w:rsidP="0048667A">
      <w:pPr>
        <w:pStyle w:val="ListParagraph"/>
        <w:numPr>
          <w:ilvl w:val="0"/>
          <w:numId w:val="3"/>
        </w:numPr>
      </w:pPr>
      <w:r w:rsidRPr="00AB3D30">
        <w:t>PAIC update</w:t>
      </w:r>
    </w:p>
    <w:p w14:paraId="4F384DAE" w14:textId="4EAE4C87" w:rsidR="0048667A" w:rsidRDefault="00BB3F24" w:rsidP="00BB3F24">
      <w:pPr>
        <w:pStyle w:val="ListParagraph"/>
        <w:numPr>
          <w:ilvl w:val="1"/>
          <w:numId w:val="3"/>
        </w:numPr>
      </w:pPr>
      <w:r>
        <w:t>PA Immunization Conference (PIC) will be held Thursday, June 15</w:t>
      </w:r>
      <w:r w:rsidRPr="00BB3F24">
        <w:rPr>
          <w:vertAlign w:val="superscript"/>
        </w:rPr>
        <w:t>th</w:t>
      </w:r>
      <w:r>
        <w:t xml:space="preserve"> in Hershey</w:t>
      </w:r>
    </w:p>
    <w:p w14:paraId="0FBAA545" w14:textId="75F146CC" w:rsidR="00BB3F24" w:rsidRPr="00AB3D30" w:rsidRDefault="00BB3F24" w:rsidP="00BB3F24">
      <w:pPr>
        <w:pStyle w:val="ListParagraph"/>
        <w:numPr>
          <w:ilvl w:val="1"/>
          <w:numId w:val="3"/>
        </w:numPr>
      </w:pPr>
      <w:r>
        <w:t>PAIC general membership meeting (acting as bimonthly grantee meeting for June) will be held the day before, June 14</w:t>
      </w:r>
      <w:r w:rsidRPr="00BB3F24">
        <w:rPr>
          <w:vertAlign w:val="superscript"/>
        </w:rPr>
        <w:t>th</w:t>
      </w:r>
    </w:p>
    <w:p w14:paraId="319BE7C7" w14:textId="77777777" w:rsidR="00BB3F24" w:rsidRDefault="0048667A" w:rsidP="0048667A">
      <w:pPr>
        <w:pStyle w:val="ListParagraph"/>
        <w:numPr>
          <w:ilvl w:val="0"/>
          <w:numId w:val="3"/>
        </w:numPr>
      </w:pPr>
      <w:r w:rsidRPr="00AB3D30">
        <w:t>Vaccine clinic updates</w:t>
      </w:r>
    </w:p>
    <w:p w14:paraId="3E08DB56" w14:textId="0F647F01" w:rsidR="0048667A" w:rsidRPr="00AB3D30" w:rsidRDefault="0048667A" w:rsidP="00BB3F24">
      <w:pPr>
        <w:pStyle w:val="ListParagraph"/>
        <w:numPr>
          <w:ilvl w:val="1"/>
          <w:numId w:val="3"/>
        </w:numPr>
      </w:pPr>
      <w:r w:rsidRPr="00AB3D30">
        <w:t>Rachel and Alyssa</w:t>
      </w:r>
      <w:r w:rsidR="00BB3F24">
        <w:t xml:space="preserve"> - </w:t>
      </w:r>
      <w:r w:rsidRPr="00AB3D30">
        <w:t>pop up clinics</w:t>
      </w:r>
      <w:r w:rsidR="00BB3F24">
        <w:t xml:space="preserve"> - </w:t>
      </w:r>
      <w:r w:rsidRPr="00AB3D30">
        <w:t>grant deliverable</w:t>
      </w:r>
    </w:p>
    <w:p w14:paraId="2D825A69" w14:textId="797F07EC" w:rsidR="00BB3F24" w:rsidRDefault="0048667A" w:rsidP="00BB3F24">
      <w:pPr>
        <w:pStyle w:val="ListParagraph"/>
        <w:numPr>
          <w:ilvl w:val="1"/>
          <w:numId w:val="3"/>
        </w:numPr>
      </w:pPr>
      <w:r w:rsidRPr="00AB3D30">
        <w:t xml:space="preserve">community institutions </w:t>
      </w:r>
      <w:r w:rsidR="00BB3F24">
        <w:t xml:space="preserve">(i.e., </w:t>
      </w:r>
      <w:r w:rsidRPr="00AB3D30">
        <w:t xml:space="preserve">YMCA, </w:t>
      </w:r>
      <w:r w:rsidR="00BB3F24">
        <w:t xml:space="preserve">local </w:t>
      </w:r>
      <w:r w:rsidRPr="00AB3D30">
        <w:t>libraries</w:t>
      </w:r>
      <w:r w:rsidR="00BB3F24">
        <w:t xml:space="preserve">) </w:t>
      </w:r>
    </w:p>
    <w:p w14:paraId="74D344E3" w14:textId="3EE1C48D" w:rsidR="0048667A" w:rsidRDefault="0048667A" w:rsidP="00BB3F24">
      <w:pPr>
        <w:pStyle w:val="ListParagraph"/>
        <w:numPr>
          <w:ilvl w:val="2"/>
          <w:numId w:val="3"/>
        </w:numPr>
      </w:pPr>
      <w:r w:rsidRPr="00AB3D30">
        <w:t>for federal grant</w:t>
      </w:r>
      <w:r w:rsidR="00BB3F24">
        <w:t xml:space="preserve"> -</w:t>
      </w:r>
      <w:r w:rsidRPr="00AB3D30">
        <w:t xml:space="preserve"> needs to </w:t>
      </w:r>
      <w:r w:rsidR="00BB3F24">
        <w:t>include</w:t>
      </w:r>
      <w:r w:rsidRPr="00AB3D30">
        <w:t xml:space="preserve"> Covid</w:t>
      </w:r>
      <w:r w:rsidR="00BB3F24">
        <w:t>-</w:t>
      </w:r>
      <w:r w:rsidRPr="00AB3D30">
        <w:t>19 vaccine</w:t>
      </w:r>
    </w:p>
    <w:p w14:paraId="763E2265" w14:textId="7BC7EC4E" w:rsidR="00CB23B2" w:rsidRPr="00AB3D30" w:rsidRDefault="00CB23B2" w:rsidP="00CB23B2">
      <w:pPr>
        <w:pStyle w:val="ListParagraph"/>
      </w:pPr>
    </w:p>
    <w:p w14:paraId="411EB29D" w14:textId="77777777" w:rsidR="009459DA" w:rsidRDefault="009459DA" w:rsidP="009459DA">
      <w:r w:rsidRPr="009459DA">
        <w:rPr>
          <w:u w:val="single"/>
        </w:rPr>
        <w:t>New Business</w:t>
      </w:r>
    </w:p>
    <w:p w14:paraId="249A786C" w14:textId="45150DF1" w:rsidR="00CB23B2" w:rsidRPr="00CB23B2" w:rsidRDefault="00CB23B2" w:rsidP="00CB23B2">
      <w:pPr>
        <w:numPr>
          <w:ilvl w:val="0"/>
          <w:numId w:val="3"/>
        </w:numPr>
      </w:pPr>
      <w:r w:rsidRPr="00CB23B2">
        <w:t>Exton library will hold a Fit F</w:t>
      </w:r>
      <w:r>
        <w:t>air</w:t>
      </w:r>
      <w:r w:rsidRPr="00CB23B2">
        <w:t xml:space="preserve"> event on Feb 25</w:t>
      </w:r>
      <w:r w:rsidRPr="00CB23B2">
        <w:rPr>
          <w:vertAlign w:val="superscript"/>
        </w:rPr>
        <w:t>th</w:t>
      </w:r>
      <w:r>
        <w:t xml:space="preserve"> - </w:t>
      </w:r>
      <w:r w:rsidRPr="00CB23B2">
        <w:t>CCIC was invited to participate</w:t>
      </w:r>
    </w:p>
    <w:p w14:paraId="550A92C3" w14:textId="41CEC1BD" w:rsidR="00CB23B2" w:rsidRDefault="00CB23B2" w:rsidP="00CB23B2">
      <w:pPr>
        <w:numPr>
          <w:ilvl w:val="0"/>
          <w:numId w:val="3"/>
        </w:numPr>
      </w:pPr>
      <w:r w:rsidRPr="00CB23B2">
        <w:t>Webinar tonight</w:t>
      </w:r>
      <w:r>
        <w:t xml:space="preserve"> hosted by Chester County Hospital</w:t>
      </w:r>
    </w:p>
    <w:p w14:paraId="701AEF8B" w14:textId="4E50BFE8" w:rsidR="00EE3E5D" w:rsidRDefault="00EE3E5D" w:rsidP="00CB23B2">
      <w:pPr>
        <w:numPr>
          <w:ilvl w:val="1"/>
          <w:numId w:val="3"/>
        </w:numPr>
      </w:pPr>
      <w:r>
        <w:t>Topic: HPV and Cervical Cancer</w:t>
      </w:r>
    </w:p>
    <w:p w14:paraId="33EB3E30" w14:textId="34D525E1" w:rsidR="00CB23B2" w:rsidRDefault="00CB23B2" w:rsidP="00CB23B2">
      <w:pPr>
        <w:numPr>
          <w:ilvl w:val="1"/>
          <w:numId w:val="3"/>
        </w:numPr>
      </w:pPr>
      <w:r>
        <w:lastRenderedPageBreak/>
        <w:t>Registration link sent in chat</w:t>
      </w:r>
    </w:p>
    <w:p w14:paraId="55963B24" w14:textId="78687B0A" w:rsidR="009459DA" w:rsidRDefault="00EE3E5D" w:rsidP="009459DA">
      <w:pPr>
        <w:numPr>
          <w:ilvl w:val="1"/>
          <w:numId w:val="3"/>
        </w:numPr>
      </w:pPr>
      <w:r>
        <w:t>Runs from 6-7pm</w:t>
      </w:r>
    </w:p>
    <w:p w14:paraId="5B45223F" w14:textId="77777777" w:rsidR="00EE3E5D" w:rsidRPr="009459DA" w:rsidRDefault="00EE3E5D" w:rsidP="00EE3E5D">
      <w:pPr>
        <w:ind w:left="1440"/>
      </w:pPr>
    </w:p>
    <w:p w14:paraId="7F67C3CB" w14:textId="2CB88A0A" w:rsidR="009459DA" w:rsidRPr="009459DA" w:rsidRDefault="009459DA" w:rsidP="009459DA">
      <w:pPr>
        <w:rPr>
          <w:b/>
          <w:bCs/>
        </w:rPr>
      </w:pPr>
      <w:r w:rsidRPr="009459DA">
        <w:rPr>
          <w:b/>
          <w:bCs/>
        </w:rPr>
        <w:t xml:space="preserve">Next meeting – </w:t>
      </w:r>
      <w:r w:rsidR="00EE3E5D">
        <w:rPr>
          <w:b/>
          <w:bCs/>
        </w:rPr>
        <w:t>March 16</w:t>
      </w:r>
      <w:r w:rsidR="00EE3E5D" w:rsidRPr="00EE3E5D">
        <w:rPr>
          <w:b/>
          <w:bCs/>
          <w:vertAlign w:val="superscript"/>
        </w:rPr>
        <w:t>th</w:t>
      </w:r>
      <w:r w:rsidRPr="009459DA">
        <w:rPr>
          <w:b/>
          <w:bCs/>
        </w:rPr>
        <w:t>, 2023</w:t>
      </w:r>
    </w:p>
    <w:p w14:paraId="18015F0E" w14:textId="77777777" w:rsidR="00757767" w:rsidRDefault="00757767"/>
    <w:sectPr w:rsidR="007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26"/>
    <w:multiLevelType w:val="hybridMultilevel"/>
    <w:tmpl w:val="DC0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943"/>
    <w:multiLevelType w:val="hybridMultilevel"/>
    <w:tmpl w:val="1804B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145B"/>
    <w:multiLevelType w:val="hybridMultilevel"/>
    <w:tmpl w:val="FC7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2D58"/>
    <w:multiLevelType w:val="hybridMultilevel"/>
    <w:tmpl w:val="7A30E1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652C05"/>
    <w:multiLevelType w:val="hybridMultilevel"/>
    <w:tmpl w:val="C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7303"/>
    <w:multiLevelType w:val="hybridMultilevel"/>
    <w:tmpl w:val="035E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34EB"/>
    <w:multiLevelType w:val="hybridMultilevel"/>
    <w:tmpl w:val="492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88395">
    <w:abstractNumId w:val="3"/>
  </w:num>
  <w:num w:numId="2" w16cid:durableId="742023600">
    <w:abstractNumId w:val="0"/>
  </w:num>
  <w:num w:numId="3" w16cid:durableId="1249996150">
    <w:abstractNumId w:val="6"/>
  </w:num>
  <w:num w:numId="4" w16cid:durableId="1310401876">
    <w:abstractNumId w:val="5"/>
  </w:num>
  <w:num w:numId="5" w16cid:durableId="1748650823">
    <w:abstractNumId w:val="1"/>
  </w:num>
  <w:num w:numId="6" w16cid:durableId="1202012656">
    <w:abstractNumId w:val="2"/>
  </w:num>
  <w:num w:numId="7" w16cid:durableId="140316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DA"/>
    <w:rsid w:val="00025884"/>
    <w:rsid w:val="00060B06"/>
    <w:rsid w:val="002E61B2"/>
    <w:rsid w:val="003601D1"/>
    <w:rsid w:val="0048667A"/>
    <w:rsid w:val="004C7FF8"/>
    <w:rsid w:val="004E5E27"/>
    <w:rsid w:val="00757767"/>
    <w:rsid w:val="007E3282"/>
    <w:rsid w:val="009459DA"/>
    <w:rsid w:val="00A30B04"/>
    <w:rsid w:val="00BB3F24"/>
    <w:rsid w:val="00C40F5F"/>
    <w:rsid w:val="00CB23B2"/>
    <w:rsid w:val="00D747CE"/>
    <w:rsid w:val="00EE3E5D"/>
    <w:rsid w:val="00F17CF3"/>
    <w:rsid w:val="00F548F2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E9A"/>
  <w15:chartTrackingRefBased/>
  <w15:docId w15:val="{E3F38353-7EE0-4A33-9A82-14E75B9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4</cp:revision>
  <dcterms:created xsi:type="dcterms:W3CDTF">2023-02-21T15:05:00Z</dcterms:created>
  <dcterms:modified xsi:type="dcterms:W3CDTF">2023-02-21T16:20:00Z</dcterms:modified>
</cp:coreProperties>
</file>