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79AA" w14:textId="1B3D4E22" w:rsidR="009459DA" w:rsidRPr="009459DA" w:rsidRDefault="009459DA" w:rsidP="009459DA">
      <w:pPr>
        <w:rPr>
          <w:u w:val="single"/>
        </w:rPr>
      </w:pPr>
      <w:r w:rsidRPr="009459DA">
        <w:rPr>
          <w:u w:val="single"/>
        </w:rPr>
        <w:t>CCIC Meeting Minutes – November 17, 2022</w:t>
      </w:r>
    </w:p>
    <w:p w14:paraId="263F7661" w14:textId="77777777" w:rsidR="009459DA" w:rsidRPr="009459DA" w:rsidRDefault="009459DA" w:rsidP="009459DA"/>
    <w:p w14:paraId="6BAD3862" w14:textId="287227E7" w:rsidR="009459DA" w:rsidRPr="009459DA" w:rsidRDefault="009459DA" w:rsidP="009459DA">
      <w:r w:rsidRPr="009459DA">
        <w:rPr>
          <w:b/>
          <w:bCs/>
        </w:rPr>
        <w:t>In attendance:</w:t>
      </w:r>
      <w:r>
        <w:t xml:space="preserve"> </w:t>
      </w:r>
      <w:r w:rsidRPr="009459DA">
        <w:t>Alice Ulrich,</w:t>
      </w:r>
      <w:r>
        <w:t xml:space="preserve"> </w:t>
      </w:r>
      <w:r w:rsidRPr="009459DA">
        <w:t>Annette Myarick, Michael Baysinger, Betsy Walls, Shara Bowman,</w:t>
      </w:r>
      <w:r>
        <w:t xml:space="preserve"> </w:t>
      </w:r>
      <w:r w:rsidRPr="009459DA">
        <w:t>Chelsea Junin, Mark Ciarlone, Jacob Dawbert, Chris Downhower, Onyinyechi Eze</w:t>
      </w:r>
      <w:r>
        <w:t>u</w:t>
      </w:r>
      <w:r w:rsidRPr="009459DA">
        <w:t>go</w:t>
      </w:r>
      <w:r>
        <w:t xml:space="preserve"> </w:t>
      </w:r>
      <w:r w:rsidRPr="009459DA">
        <w:t>(speaker),</w:t>
      </w:r>
      <w:r>
        <w:t xml:space="preserve"> </w:t>
      </w:r>
      <w:r w:rsidRPr="009459DA">
        <w:t>Laura Harbage, Julieta Calmon,</w:t>
      </w:r>
      <w:r>
        <w:t xml:space="preserve"> </w:t>
      </w:r>
      <w:r w:rsidRPr="009459DA">
        <w:t>Heidi Scmidt,</w:t>
      </w:r>
      <w:r>
        <w:t xml:space="preserve"> </w:t>
      </w:r>
      <w:r w:rsidRPr="009459DA">
        <w:t>Judene Martin, Krystel Robinson,</w:t>
      </w:r>
      <w:r>
        <w:t xml:space="preserve"> </w:t>
      </w:r>
      <w:r w:rsidRPr="009459DA">
        <w:t>Ana Luiza</w:t>
      </w:r>
      <w:r>
        <w:t xml:space="preserve"> </w:t>
      </w:r>
      <w:r w:rsidRPr="009459DA">
        <w:t>Landi Pereira, Lisa Liguori,</w:t>
      </w:r>
      <w:r>
        <w:t xml:space="preserve"> </w:t>
      </w:r>
      <w:r w:rsidRPr="009459DA">
        <w:t>Marilee,</w:t>
      </w:r>
      <w:r>
        <w:t xml:space="preserve"> </w:t>
      </w:r>
      <w:r w:rsidRPr="009459DA">
        <w:t>Rachel Hahn, Renee Cassidy, Stephanie M</w:t>
      </w:r>
      <w:r>
        <w:t>ihailescu</w:t>
      </w:r>
      <w:r w:rsidRPr="009459DA">
        <w:t>, Dale Weiser</w:t>
      </w:r>
    </w:p>
    <w:p w14:paraId="6F58FCF0" w14:textId="77777777" w:rsidR="009459DA" w:rsidRPr="009459DA" w:rsidRDefault="009459DA" w:rsidP="009459DA"/>
    <w:p w14:paraId="43EC6E69" w14:textId="77777777" w:rsidR="009459DA" w:rsidRPr="009459DA" w:rsidRDefault="009459DA" w:rsidP="009459DA">
      <w:pPr>
        <w:rPr>
          <w:u w:val="single"/>
        </w:rPr>
      </w:pPr>
      <w:r w:rsidRPr="009459DA">
        <w:rPr>
          <w:u w:val="single"/>
        </w:rPr>
        <w:t>Welcome</w:t>
      </w:r>
    </w:p>
    <w:p w14:paraId="60548949" w14:textId="77777777" w:rsidR="009459DA" w:rsidRPr="009459DA" w:rsidRDefault="009459DA" w:rsidP="009459DA">
      <w:r w:rsidRPr="009459DA">
        <w:t>Last meeting was the CCIC/WCU event-no minutes</w:t>
      </w:r>
    </w:p>
    <w:p w14:paraId="262398E0" w14:textId="77777777" w:rsidR="009459DA" w:rsidRPr="009459DA" w:rsidRDefault="009459DA" w:rsidP="009459DA"/>
    <w:p w14:paraId="72944D66" w14:textId="77777777" w:rsidR="009459DA" w:rsidRDefault="009459DA" w:rsidP="009459DA">
      <w:r w:rsidRPr="009459DA">
        <w:rPr>
          <w:u w:val="single"/>
        </w:rPr>
        <w:t>Treasurer</w:t>
      </w:r>
    </w:p>
    <w:p w14:paraId="5064756E" w14:textId="2B7CF10D" w:rsidR="00FB7E26" w:rsidRDefault="009459DA" w:rsidP="009459DA">
      <w:pPr>
        <w:pStyle w:val="ListParagraph"/>
        <w:numPr>
          <w:ilvl w:val="0"/>
          <w:numId w:val="5"/>
        </w:numPr>
      </w:pPr>
      <w:r>
        <w:t>O</w:t>
      </w:r>
      <w:r w:rsidRPr="009459DA">
        <w:t xml:space="preserve">ur </w:t>
      </w:r>
      <w:r w:rsidR="00FB7E26">
        <w:t xml:space="preserve">CCIC </w:t>
      </w:r>
      <w:r w:rsidRPr="009459DA">
        <w:t xml:space="preserve">account is </w:t>
      </w:r>
      <w:r w:rsidR="00FB7E26">
        <w:t xml:space="preserve">housed </w:t>
      </w:r>
      <w:r w:rsidRPr="009459DA">
        <w:t>under PAIC now</w:t>
      </w:r>
    </w:p>
    <w:p w14:paraId="3EAC9DAB" w14:textId="342351B3" w:rsidR="009459DA" w:rsidRPr="009459DA" w:rsidRDefault="009459DA" w:rsidP="009459DA">
      <w:pPr>
        <w:pStyle w:val="ListParagraph"/>
        <w:numPr>
          <w:ilvl w:val="0"/>
          <w:numId w:val="5"/>
        </w:numPr>
      </w:pPr>
      <w:r w:rsidRPr="009459DA">
        <w:t xml:space="preserve">We will get </w:t>
      </w:r>
      <w:r w:rsidR="00FB7E26">
        <w:t xml:space="preserve">updated treasury </w:t>
      </w:r>
      <w:r w:rsidRPr="009459DA">
        <w:t>numbers for the next meeting</w:t>
      </w:r>
    </w:p>
    <w:p w14:paraId="7F299038" w14:textId="77777777" w:rsidR="009459DA" w:rsidRPr="009459DA" w:rsidRDefault="009459DA" w:rsidP="009459DA"/>
    <w:p w14:paraId="6D1BAC92" w14:textId="77777777" w:rsidR="009459DA" w:rsidRPr="009459DA" w:rsidRDefault="009459DA" w:rsidP="009459DA">
      <w:pPr>
        <w:rPr>
          <w:u w:val="single"/>
        </w:rPr>
      </w:pPr>
      <w:r w:rsidRPr="009459DA">
        <w:rPr>
          <w:u w:val="single"/>
        </w:rPr>
        <w:t>Presentation</w:t>
      </w:r>
    </w:p>
    <w:p w14:paraId="43AC63D8" w14:textId="77777777" w:rsidR="009459DA" w:rsidRDefault="009459DA" w:rsidP="009459DA">
      <w:pPr>
        <w:pStyle w:val="ListParagraph"/>
        <w:numPr>
          <w:ilvl w:val="0"/>
          <w:numId w:val="1"/>
        </w:numPr>
      </w:pPr>
      <w:r w:rsidRPr="009459DA">
        <w:t xml:space="preserve">Adult RSV Disease </w:t>
      </w:r>
      <w:r>
        <w:t>A</w:t>
      </w:r>
      <w:r w:rsidRPr="009459DA">
        <w:t>wareness</w:t>
      </w:r>
    </w:p>
    <w:p w14:paraId="155534BF" w14:textId="26551262" w:rsidR="009459DA" w:rsidRDefault="009459DA" w:rsidP="009459DA">
      <w:pPr>
        <w:pStyle w:val="ListParagraph"/>
        <w:numPr>
          <w:ilvl w:val="0"/>
          <w:numId w:val="1"/>
        </w:numPr>
      </w:pPr>
      <w:r w:rsidRPr="009459DA">
        <w:t>Onyinyechi Ez</w:t>
      </w:r>
      <w:r>
        <w:t>eugo, Janssen Infectious Diseases &amp; Vaccines</w:t>
      </w:r>
    </w:p>
    <w:p w14:paraId="28AF1132" w14:textId="77777777" w:rsidR="009459DA" w:rsidRPr="009459DA" w:rsidRDefault="009459DA" w:rsidP="009459DA">
      <w:pPr>
        <w:pStyle w:val="ListParagraph"/>
        <w:ind w:left="765"/>
      </w:pPr>
    </w:p>
    <w:p w14:paraId="3FDC67E2" w14:textId="1A99E8E7" w:rsidR="009459DA" w:rsidRDefault="009459DA" w:rsidP="009459DA">
      <w:r w:rsidRPr="009459DA">
        <w:rPr>
          <w:u w:val="single"/>
        </w:rPr>
        <w:t xml:space="preserve">Communicable Diseases </w:t>
      </w:r>
      <w:r>
        <w:rPr>
          <w:u w:val="single"/>
        </w:rPr>
        <w:t>U</w:t>
      </w:r>
      <w:r w:rsidRPr="009459DA">
        <w:rPr>
          <w:u w:val="single"/>
        </w:rPr>
        <w:t>pdate</w:t>
      </w:r>
      <w:r>
        <w:rPr>
          <w:u w:val="single"/>
        </w:rPr>
        <w:t xml:space="preserve"> – Chester County Health Department</w:t>
      </w:r>
    </w:p>
    <w:p w14:paraId="5FF34267" w14:textId="75DE7FC5" w:rsidR="009459DA" w:rsidRDefault="009459DA" w:rsidP="009459DA">
      <w:pPr>
        <w:pStyle w:val="ListParagraph"/>
        <w:numPr>
          <w:ilvl w:val="0"/>
          <w:numId w:val="2"/>
        </w:numPr>
      </w:pPr>
      <w:r>
        <w:t>Ash Schaefer not in attendance – Ana Pereira gave quick update</w:t>
      </w:r>
    </w:p>
    <w:p w14:paraId="752EEF9E" w14:textId="05E6E206" w:rsidR="009459DA" w:rsidRPr="009459DA" w:rsidRDefault="009459DA" w:rsidP="009459DA">
      <w:pPr>
        <w:pStyle w:val="ListParagraph"/>
        <w:numPr>
          <w:ilvl w:val="0"/>
          <w:numId w:val="2"/>
        </w:numPr>
      </w:pPr>
      <w:r>
        <w:t>I</w:t>
      </w:r>
      <w:r w:rsidRPr="009459DA">
        <w:t xml:space="preserve">ncrease </w:t>
      </w:r>
      <w:r>
        <w:t xml:space="preserve">in </w:t>
      </w:r>
      <w:r w:rsidRPr="009459DA">
        <w:t>RSV, decrease demand for monkeypox vaccine, not a lot of vaccine preventable illness at this time</w:t>
      </w:r>
    </w:p>
    <w:p w14:paraId="1227659C" w14:textId="77777777" w:rsidR="009459DA" w:rsidRPr="009459DA" w:rsidRDefault="009459DA" w:rsidP="009459DA"/>
    <w:p w14:paraId="0A22D766" w14:textId="77777777" w:rsidR="009459DA" w:rsidRDefault="009459DA" w:rsidP="009459DA">
      <w:r>
        <w:rPr>
          <w:u w:val="single"/>
        </w:rPr>
        <w:t xml:space="preserve">Programmatic </w:t>
      </w:r>
      <w:r w:rsidRPr="009459DA">
        <w:rPr>
          <w:u w:val="single"/>
        </w:rPr>
        <w:t>Updates</w:t>
      </w:r>
      <w:r w:rsidRPr="009459DA">
        <w:t xml:space="preserve"> </w:t>
      </w:r>
    </w:p>
    <w:p w14:paraId="2D8F28BB" w14:textId="6ED2480C" w:rsidR="009459DA" w:rsidRDefault="009459DA" w:rsidP="009459DA">
      <w:pPr>
        <w:pStyle w:val="ListParagraph"/>
        <w:numPr>
          <w:ilvl w:val="0"/>
          <w:numId w:val="3"/>
        </w:numPr>
      </w:pPr>
      <w:r w:rsidRPr="009459DA">
        <w:t xml:space="preserve">CCIC/WCU event 9/29. </w:t>
      </w:r>
    </w:p>
    <w:p w14:paraId="1422E49B" w14:textId="1287A011" w:rsidR="007E3282" w:rsidRDefault="007E3282" w:rsidP="007E3282">
      <w:pPr>
        <w:pStyle w:val="ListParagraph"/>
        <w:numPr>
          <w:ilvl w:val="1"/>
          <w:numId w:val="3"/>
        </w:numPr>
      </w:pPr>
      <w:r>
        <w:t>Showed Hilleman: A Perilous Quest to Save the World’s Children</w:t>
      </w:r>
    </w:p>
    <w:p w14:paraId="7814730E" w14:textId="14711022" w:rsidR="007E3282" w:rsidRDefault="007E3282" w:rsidP="007E3282">
      <w:pPr>
        <w:pStyle w:val="ListParagraph"/>
        <w:numPr>
          <w:ilvl w:val="2"/>
          <w:numId w:val="3"/>
        </w:numPr>
      </w:pPr>
      <w:r>
        <w:t>Followed by Q&amp;A and survivor story from Kayla St. Pierre, an advocate from the National Meningitis Association</w:t>
      </w:r>
    </w:p>
    <w:p w14:paraId="0C71D749" w14:textId="7E58BE72" w:rsidR="009459DA" w:rsidRPr="009459DA" w:rsidRDefault="009459DA" w:rsidP="009459DA">
      <w:pPr>
        <w:pStyle w:val="ListParagraph"/>
        <w:numPr>
          <w:ilvl w:val="1"/>
          <w:numId w:val="3"/>
        </w:numPr>
      </w:pPr>
      <w:r w:rsidRPr="009459DA">
        <w:t>Plan is to offer another event in the Spring 2023</w:t>
      </w:r>
    </w:p>
    <w:p w14:paraId="2E247708" w14:textId="449176AA" w:rsidR="009459DA" w:rsidRDefault="009459DA" w:rsidP="009459DA">
      <w:pPr>
        <w:pStyle w:val="ListParagraph"/>
        <w:numPr>
          <w:ilvl w:val="0"/>
          <w:numId w:val="3"/>
        </w:numPr>
      </w:pPr>
      <w:r w:rsidRPr="009459DA">
        <w:t xml:space="preserve">HPV </w:t>
      </w:r>
      <w:r>
        <w:t>D</w:t>
      </w:r>
      <w:r w:rsidRPr="009459DA">
        <w:t xml:space="preserve">ental </w:t>
      </w:r>
      <w:r>
        <w:t>P</w:t>
      </w:r>
      <w:r w:rsidRPr="009459DA">
        <w:t>roject</w:t>
      </w:r>
    </w:p>
    <w:p w14:paraId="065CC0AF" w14:textId="082584E5" w:rsidR="009459DA" w:rsidRPr="009459DA" w:rsidRDefault="009459DA" w:rsidP="009459DA">
      <w:pPr>
        <w:pStyle w:val="ListParagraph"/>
        <w:numPr>
          <w:ilvl w:val="1"/>
          <w:numId w:val="3"/>
        </w:numPr>
      </w:pPr>
      <w:r>
        <w:t>B</w:t>
      </w:r>
      <w:r w:rsidRPr="009459DA">
        <w:t>ags with educational materials</w:t>
      </w:r>
      <w:r>
        <w:t xml:space="preserve"> (brochures, talking points for hygienists, posters, and CCHD clinic flyer)</w:t>
      </w:r>
      <w:r w:rsidRPr="009459DA">
        <w:t xml:space="preserve"> in </w:t>
      </w:r>
      <w:r w:rsidRPr="009459DA">
        <w:t>English</w:t>
      </w:r>
      <w:r w:rsidRPr="009459DA">
        <w:t xml:space="preserve"> and </w:t>
      </w:r>
      <w:r w:rsidRPr="009459DA">
        <w:t>Spanish</w:t>
      </w:r>
      <w:r w:rsidRPr="009459DA">
        <w:t> sent to CVIM</w:t>
      </w:r>
      <w:r>
        <w:t xml:space="preserve"> for distribution in dental practice</w:t>
      </w:r>
    </w:p>
    <w:p w14:paraId="2F58BB66" w14:textId="77777777" w:rsidR="009459DA" w:rsidRPr="009459DA" w:rsidRDefault="009459DA" w:rsidP="009459DA"/>
    <w:p w14:paraId="411EB29D" w14:textId="77777777" w:rsidR="009459DA" w:rsidRDefault="009459DA" w:rsidP="009459DA">
      <w:r w:rsidRPr="009459DA">
        <w:rPr>
          <w:u w:val="single"/>
        </w:rPr>
        <w:t>New Business</w:t>
      </w:r>
    </w:p>
    <w:p w14:paraId="7A1A14A0" w14:textId="3A11F7AA" w:rsidR="009459DA" w:rsidRPr="009459DA" w:rsidRDefault="009459DA" w:rsidP="009459DA">
      <w:pPr>
        <w:pStyle w:val="ListParagraph"/>
        <w:numPr>
          <w:ilvl w:val="0"/>
          <w:numId w:val="4"/>
        </w:numPr>
      </w:pPr>
      <w:r>
        <w:lastRenderedPageBreak/>
        <w:t>O</w:t>
      </w:r>
      <w:r w:rsidRPr="009459DA">
        <w:t xml:space="preserve">ffer the Hileman movie to the PA </w:t>
      </w:r>
      <w:r>
        <w:t>S</w:t>
      </w:r>
      <w:r w:rsidRPr="009459DA">
        <w:t xml:space="preserve">chool Nurses </w:t>
      </w:r>
      <w:r>
        <w:t>A</w:t>
      </w:r>
      <w:r w:rsidRPr="009459DA">
        <w:t>ssociation meeting next March</w:t>
      </w:r>
    </w:p>
    <w:p w14:paraId="55963B24" w14:textId="77777777" w:rsidR="009459DA" w:rsidRPr="009459DA" w:rsidRDefault="009459DA" w:rsidP="009459DA"/>
    <w:p w14:paraId="7F67C3CB" w14:textId="6FB5173E" w:rsidR="009459DA" w:rsidRPr="009459DA" w:rsidRDefault="009459DA" w:rsidP="009459DA">
      <w:pPr>
        <w:rPr>
          <w:b/>
          <w:bCs/>
        </w:rPr>
      </w:pPr>
      <w:r w:rsidRPr="009459DA">
        <w:rPr>
          <w:b/>
          <w:bCs/>
        </w:rPr>
        <w:t>Next meeting</w:t>
      </w:r>
      <w:r w:rsidRPr="009459DA">
        <w:rPr>
          <w:b/>
          <w:bCs/>
        </w:rPr>
        <w:t xml:space="preserve"> – January 19</w:t>
      </w:r>
      <w:r w:rsidRPr="009459DA">
        <w:rPr>
          <w:b/>
          <w:bCs/>
          <w:vertAlign w:val="superscript"/>
        </w:rPr>
        <w:t>th</w:t>
      </w:r>
      <w:r w:rsidRPr="009459DA">
        <w:rPr>
          <w:b/>
          <w:bCs/>
        </w:rPr>
        <w:t>, 2023</w:t>
      </w:r>
    </w:p>
    <w:p w14:paraId="18015F0E" w14:textId="77777777" w:rsidR="00757767" w:rsidRDefault="00757767"/>
    <w:sectPr w:rsidR="0075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26"/>
    <w:multiLevelType w:val="hybridMultilevel"/>
    <w:tmpl w:val="DC0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943"/>
    <w:multiLevelType w:val="hybridMultilevel"/>
    <w:tmpl w:val="1804B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D58"/>
    <w:multiLevelType w:val="hybridMultilevel"/>
    <w:tmpl w:val="7A30E1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1B67303"/>
    <w:multiLevelType w:val="hybridMultilevel"/>
    <w:tmpl w:val="035E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34EB"/>
    <w:multiLevelType w:val="hybridMultilevel"/>
    <w:tmpl w:val="D03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DA"/>
    <w:rsid w:val="002E61B2"/>
    <w:rsid w:val="00757767"/>
    <w:rsid w:val="007E3282"/>
    <w:rsid w:val="009459DA"/>
    <w:rsid w:val="00D747CE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E9A"/>
  <w15:chartTrackingRefBased/>
  <w15:docId w15:val="{E3F38353-7EE0-4A33-9A82-14E75B9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3</cp:revision>
  <dcterms:created xsi:type="dcterms:W3CDTF">2023-01-10T19:50:00Z</dcterms:created>
  <dcterms:modified xsi:type="dcterms:W3CDTF">2023-01-10T20:59:00Z</dcterms:modified>
</cp:coreProperties>
</file>