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557"/>
        <w:gridCol w:w="1686"/>
        <w:gridCol w:w="3478"/>
      </w:tblGrid>
      <w:tr w:rsidR="00A3211B" w14:paraId="3A0068CD" w14:textId="77777777" w:rsidTr="00A3211B">
        <w:trPr>
          <w:trHeight w:val="937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4F0A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Panel Number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FD43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Impressions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Per Week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C9E2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Zip Code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B513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County</w:t>
            </w:r>
          </w:p>
        </w:tc>
      </w:tr>
      <w:tr w:rsidR="00A3211B" w14:paraId="03987B91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6494" w14:textId="77777777" w:rsidR="00A3211B" w:rsidRDefault="00A3211B">
            <w:pPr>
              <w:pStyle w:val="xmsonormal"/>
              <w:jc w:val="center"/>
            </w:pPr>
            <w:hyperlink r:id="rId5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1474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C4F04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36991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30B5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18330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6AF2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Monroe County, PA</w:t>
            </w:r>
          </w:p>
        </w:tc>
      </w:tr>
      <w:tr w:rsidR="00A3211B" w14:paraId="44375ADF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1F41" w14:textId="77777777" w:rsidR="00A3211B" w:rsidRDefault="00A3211B">
            <w:pPr>
              <w:pStyle w:val="xmsonormal"/>
              <w:jc w:val="center"/>
            </w:pPr>
            <w:hyperlink r:id="rId6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1759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AF38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57132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D06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17025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0B0A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Cumberland County, PA</w:t>
            </w:r>
          </w:p>
        </w:tc>
      </w:tr>
      <w:tr w:rsidR="00A3211B" w14:paraId="11981609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E77E" w14:textId="77777777" w:rsidR="00A3211B" w:rsidRDefault="00A3211B">
            <w:pPr>
              <w:pStyle w:val="xmsonormal"/>
              <w:jc w:val="center"/>
            </w:pPr>
            <w:hyperlink r:id="rId7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2004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9560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62009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8473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17104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244B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Dauphin County, PA</w:t>
            </w:r>
          </w:p>
        </w:tc>
      </w:tr>
      <w:tr w:rsidR="00A3211B" w14:paraId="4D948FD0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0102" w14:textId="77777777" w:rsidR="00A3211B" w:rsidRDefault="00A3211B">
            <w:pPr>
              <w:pStyle w:val="xmsonormal"/>
              <w:jc w:val="center"/>
            </w:pPr>
            <w:hyperlink r:id="rId8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20607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63E0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21329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3A0D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17724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EEF8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Bradford County, PA</w:t>
            </w:r>
          </w:p>
        </w:tc>
      </w:tr>
      <w:tr w:rsidR="00A3211B" w14:paraId="64138350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F1CF" w14:textId="77777777" w:rsidR="00A3211B" w:rsidRDefault="00A3211B">
            <w:pPr>
              <w:pStyle w:val="xmsonormal"/>
              <w:jc w:val="center"/>
            </w:pPr>
            <w:hyperlink r:id="rId9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20815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6478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10270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3A5E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16929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FBC4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Tioga County, PA</w:t>
            </w:r>
          </w:p>
        </w:tc>
      </w:tr>
      <w:tr w:rsidR="00A3211B" w14:paraId="379C7D22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9098" w14:textId="77777777" w:rsidR="00A3211B" w:rsidRDefault="00A3211B">
            <w:pPr>
              <w:pStyle w:val="xmsonormal"/>
              <w:jc w:val="center"/>
            </w:pPr>
            <w:hyperlink r:id="rId10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20864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ECB6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8106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E59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16933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E6F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Tioga County, PA</w:t>
            </w:r>
          </w:p>
        </w:tc>
      </w:tr>
      <w:tr w:rsidR="00A3211B" w14:paraId="34E5F696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598C" w14:textId="77777777" w:rsidR="00A3211B" w:rsidRDefault="00A3211B">
            <w:pPr>
              <w:pStyle w:val="xmsonormal"/>
              <w:jc w:val="center"/>
            </w:pPr>
            <w:hyperlink r:id="rId11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21098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FB52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92006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39C0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16602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71A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Blair County, PA</w:t>
            </w:r>
          </w:p>
        </w:tc>
      </w:tr>
      <w:tr w:rsidR="00A3211B" w14:paraId="6028171A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9D6D" w14:textId="77777777" w:rsidR="00A3211B" w:rsidRDefault="00A3211B">
            <w:pPr>
              <w:pStyle w:val="xmsonormal"/>
              <w:jc w:val="center"/>
            </w:pPr>
            <w:hyperlink r:id="rId12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21099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4823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24865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2762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17701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84B5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Lycoming County, PA</w:t>
            </w:r>
          </w:p>
        </w:tc>
      </w:tr>
      <w:tr w:rsidR="00A3211B" w14:paraId="7E0C2C68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2A51" w14:textId="77777777" w:rsidR="00A3211B" w:rsidRDefault="00A3211B">
            <w:pPr>
              <w:pStyle w:val="xmsonormal"/>
              <w:jc w:val="center"/>
            </w:pPr>
            <w:hyperlink r:id="rId13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21360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5884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42921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99CA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16602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D26B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Blair County, PA</w:t>
            </w:r>
          </w:p>
        </w:tc>
      </w:tr>
      <w:tr w:rsidR="00A3211B" w14:paraId="7E305604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944F" w14:textId="77777777" w:rsidR="00A3211B" w:rsidRDefault="00A3211B">
            <w:pPr>
              <w:pStyle w:val="xmsonormal"/>
              <w:jc w:val="center"/>
            </w:pPr>
            <w:hyperlink r:id="rId14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21385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5E5B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49079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CA16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17752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7FBD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Lycoming County, PA</w:t>
            </w:r>
          </w:p>
        </w:tc>
      </w:tr>
      <w:tr w:rsidR="00A3211B" w14:paraId="51849B91" w14:textId="77777777" w:rsidTr="00A3211B">
        <w:trPr>
          <w:trHeight w:val="31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C7EC" w14:textId="77777777" w:rsidR="00A3211B" w:rsidRDefault="00A3211B">
            <w:pPr>
              <w:pStyle w:val="xmsonormal"/>
              <w:jc w:val="center"/>
            </w:pPr>
            <w:hyperlink r:id="rId15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23012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74E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45793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EA9D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16503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5130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Erie County, PA</w:t>
            </w:r>
          </w:p>
        </w:tc>
      </w:tr>
      <w:tr w:rsidR="00A3211B" w14:paraId="25FC3A69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F0B3" w14:textId="77777777" w:rsidR="00A3211B" w:rsidRDefault="00A3211B">
            <w:pPr>
              <w:pStyle w:val="xmsonormal"/>
              <w:jc w:val="center"/>
            </w:pPr>
            <w:hyperlink r:id="rId16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29003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F9DE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21287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7045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17921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F0DE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Schuylkill County, PA</w:t>
            </w:r>
          </w:p>
        </w:tc>
      </w:tr>
      <w:tr w:rsidR="00A3211B" w14:paraId="1C7C5FCE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85BD" w14:textId="77777777" w:rsidR="00A3211B" w:rsidRDefault="00A3211B">
            <w:pPr>
              <w:pStyle w:val="xmsonormal"/>
              <w:jc w:val="center"/>
            </w:pPr>
            <w:hyperlink r:id="rId17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4002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9B51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33715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75B3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15824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36DB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Clearfield County, PA</w:t>
            </w:r>
          </w:p>
        </w:tc>
      </w:tr>
      <w:tr w:rsidR="00A3211B" w14:paraId="6858BB46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1935" w14:textId="77777777" w:rsidR="00A3211B" w:rsidRDefault="00A3211B">
            <w:pPr>
              <w:pStyle w:val="xmsonormal"/>
              <w:jc w:val="center"/>
            </w:pPr>
            <w:hyperlink r:id="rId18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4056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E903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21822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DAF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15801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70B6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Clearfield County, PA</w:t>
            </w:r>
          </w:p>
        </w:tc>
      </w:tr>
      <w:tr w:rsidR="00A3211B" w14:paraId="2F9244A5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5F5F" w14:textId="77777777" w:rsidR="00A3211B" w:rsidRDefault="00A3211B">
            <w:pPr>
              <w:pStyle w:val="xmsonormal"/>
              <w:jc w:val="center"/>
            </w:pPr>
            <w:hyperlink r:id="rId19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444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8B6A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20653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3B6D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18509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76E0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Lackawanna County, PA</w:t>
            </w:r>
          </w:p>
        </w:tc>
      </w:tr>
      <w:tr w:rsidR="00A3211B" w14:paraId="4F922FA1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3C8B" w14:textId="77777777" w:rsidR="00A3211B" w:rsidRDefault="00A3211B">
            <w:pPr>
              <w:pStyle w:val="xmsonormal"/>
              <w:jc w:val="center"/>
            </w:pPr>
            <w:hyperlink r:id="rId20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54221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68BB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44336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854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15480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E418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Fayette County, PA</w:t>
            </w:r>
          </w:p>
        </w:tc>
      </w:tr>
      <w:tr w:rsidR="00A3211B" w14:paraId="2D9411C3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1532" w14:textId="77777777" w:rsidR="00A3211B" w:rsidRDefault="00A3211B">
            <w:pPr>
              <w:pStyle w:val="xmsonormal"/>
              <w:jc w:val="center"/>
            </w:pPr>
            <w:hyperlink r:id="rId21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55561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F39B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57077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7659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15401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03AF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Fayette County, PA</w:t>
            </w:r>
          </w:p>
        </w:tc>
      </w:tr>
      <w:tr w:rsidR="00A3211B" w14:paraId="114D206C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40BB" w14:textId="77777777" w:rsidR="00A3211B" w:rsidRDefault="00A3211B">
            <w:pPr>
              <w:pStyle w:val="xmsonormal"/>
              <w:jc w:val="center"/>
            </w:pPr>
            <w:hyperlink r:id="rId22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65631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0614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11791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CCF6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15824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6CCD6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Clearfield County, PA</w:t>
            </w:r>
          </w:p>
        </w:tc>
      </w:tr>
      <w:tr w:rsidR="00A3211B" w14:paraId="333F751E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95F7" w14:textId="77777777" w:rsidR="00A3211B" w:rsidRDefault="00A3211B">
            <w:pPr>
              <w:pStyle w:val="xmsonormal"/>
              <w:jc w:val="center"/>
            </w:pPr>
            <w:hyperlink r:id="rId23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66024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108E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28242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D9AC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15824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7D44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Clearfield County, PA</w:t>
            </w:r>
          </w:p>
        </w:tc>
      </w:tr>
      <w:tr w:rsidR="00A3211B" w14:paraId="2BD17DBA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CA74" w14:textId="77777777" w:rsidR="00A3211B" w:rsidRDefault="00A3211B">
            <w:pPr>
              <w:pStyle w:val="xmsonormal"/>
              <w:jc w:val="center"/>
            </w:pPr>
            <w:hyperlink r:id="rId24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7245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93B6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26204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A992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15823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3AED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Elk County, PA</w:t>
            </w:r>
          </w:p>
        </w:tc>
      </w:tr>
      <w:tr w:rsidR="00A3211B" w14:paraId="4B14ECFA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0411" w14:textId="77777777" w:rsidR="00A3211B" w:rsidRDefault="00A3211B">
            <w:pPr>
              <w:pStyle w:val="xmsonormal"/>
              <w:jc w:val="center"/>
            </w:pPr>
            <w:hyperlink r:id="rId25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9035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BC31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42871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9099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15437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0D87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Fayette County, PA</w:t>
            </w:r>
          </w:p>
        </w:tc>
      </w:tr>
      <w:tr w:rsidR="00A3211B" w14:paraId="5635DD46" w14:textId="77777777" w:rsidTr="00A3211B">
        <w:trPr>
          <w:trHeight w:val="2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131A" w14:textId="77777777" w:rsidR="00A3211B" w:rsidRDefault="00A3211B">
            <w:pPr>
              <w:pStyle w:val="xmsonormal"/>
              <w:jc w:val="center"/>
            </w:pPr>
            <w:hyperlink r:id="rId26" w:tgtFrame="_parent" w:history="1">
              <w:r>
                <w:rPr>
                  <w:rStyle w:val="Hyperlink"/>
                  <w:rFonts w:ascii="Tahoma" w:hAnsi="Tahoma" w:cs="Tahoma"/>
                  <w:sz w:val="16"/>
                  <w:szCs w:val="16"/>
                  <w:u w:val="none"/>
                </w:rPr>
                <w:t>9047</w:t>
              </w:r>
            </w:hyperlink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B5F1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27731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D52A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15401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7469" w14:textId="77777777" w:rsidR="00A3211B" w:rsidRDefault="00A3211B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Fayette County, PA</w:t>
            </w:r>
          </w:p>
        </w:tc>
      </w:tr>
    </w:tbl>
    <w:p w14:paraId="3C8683FA" w14:textId="365A2813" w:rsidR="002A4B61" w:rsidRDefault="000319D2" w:rsidP="000319D2">
      <w:r>
        <w:t xml:space="preserve">*Click on the panel number to see a preview of the billboard! </w:t>
      </w:r>
    </w:p>
    <w:sectPr w:rsidR="002A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1E4"/>
    <w:multiLevelType w:val="hybridMultilevel"/>
    <w:tmpl w:val="9DB0E220"/>
    <w:lvl w:ilvl="0" w:tplc="E8046B8E">
      <w:numFmt w:val="bullet"/>
      <w:lvlText w:val=""/>
      <w:lvlJc w:val="left"/>
      <w:pPr>
        <w:ind w:left="41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1B"/>
    <w:rsid w:val="000319D2"/>
    <w:rsid w:val="00704797"/>
    <w:rsid w:val="00A3211B"/>
    <w:rsid w:val="00D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59B2"/>
  <w15:chartTrackingRefBased/>
  <w15:docId w15:val="{50B8779A-29DB-454E-A72B-743A0AF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11B"/>
    <w:rPr>
      <w:color w:val="0000FF"/>
      <w:u w:val="single"/>
    </w:rPr>
  </w:style>
  <w:style w:type="paragraph" w:customStyle="1" w:styleId="xmsonormal">
    <w:name w:val="x_msonormal"/>
    <w:basedOn w:val="Normal"/>
    <w:rsid w:val="00A3211B"/>
  </w:style>
  <w:style w:type="paragraph" w:styleId="ListParagraph">
    <w:name w:val="List Paragraph"/>
    <w:basedOn w:val="Normal"/>
    <w:uiPriority w:val="34"/>
    <w:qFormat/>
    <w:rsid w:val="0003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amar.com/salesmarketing/webresources/content/proposals/photosheet.html?type=Photosheet&amp;plantId=2592&amp;panels=458802&amp;misc=&amp;rates=&amp;adv=&amp;photoType=PhotosheetApproach&amp;audienceId=2032" TargetMode="External"/><Relationship Id="rId13" Type="http://schemas.openxmlformats.org/officeDocument/2006/relationships/hyperlink" Target="https://apps.lamar.com/salesmarketing/webresources/content/proposals/photosheet.html?type=Photosheet&amp;plantId=2590&amp;panels=18245&amp;misc=&amp;rates=&amp;adv=&amp;photoType=PhotosheetApproach&amp;audienceId=2032" TargetMode="External"/><Relationship Id="rId18" Type="http://schemas.openxmlformats.org/officeDocument/2006/relationships/hyperlink" Target="https://apps.lamar.com/salesmarketing/webresources/content/proposals/photosheet.html?type=Photosheet&amp;plantId=2651&amp;panels=490078&amp;misc=&amp;rates=&amp;adv=&amp;photoType=PhotosheetApproach&amp;audienceId=2032" TargetMode="External"/><Relationship Id="rId26" Type="http://schemas.openxmlformats.org/officeDocument/2006/relationships/hyperlink" Target="https://apps.lamar.com/salesmarketing/webresources/content/proposals/photosheet.html?type=Photosheet&amp;plantId=2651&amp;panels=44413&amp;misc=&amp;rates=&amp;adv=&amp;photoType=PhotosheetApproach&amp;audienceId=20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amar.com/salesmarketing/webresources/content/proposals/photosheet.html?type=Photosheet&amp;plantId=2651&amp;panels=7256&amp;misc=&amp;rates=&amp;adv=&amp;photoType=PhotosheetApproach&amp;audienceId=2032" TargetMode="External"/><Relationship Id="rId7" Type="http://schemas.openxmlformats.org/officeDocument/2006/relationships/hyperlink" Target="https://apps.lamar.com/salesmarketing/webresources/content/proposals/photosheet.html?type=Photosheet&amp;plantId=2649&amp;panels=32031&amp;misc=&amp;rates=&amp;adv=&amp;photoType=PhotosheetApproach&amp;audienceId=2032" TargetMode="External"/><Relationship Id="rId12" Type="http://schemas.openxmlformats.org/officeDocument/2006/relationships/hyperlink" Target="https://apps.lamar.com/salesmarketing/webresources/content/proposals/photosheet.html?type=Photosheet&amp;plantId=2592&amp;panels=48956&amp;misc=&amp;rates=&amp;adv=&amp;photoType=PhotosheetApproach&amp;audienceId=2032" TargetMode="External"/><Relationship Id="rId17" Type="http://schemas.openxmlformats.org/officeDocument/2006/relationships/hyperlink" Target="https://apps.lamar.com/salesmarketing/webresources/content/proposals/photosheet.html?type=Photosheet&amp;plantId=2651&amp;panels=489158&amp;misc=&amp;rates=&amp;adv=&amp;photoType=PhotosheetApproach&amp;audienceId=2032" TargetMode="External"/><Relationship Id="rId25" Type="http://schemas.openxmlformats.org/officeDocument/2006/relationships/hyperlink" Target="https://apps.lamar.com/salesmarketing/webresources/content/proposals/photosheet.html?type=Photosheet&amp;plantId=2651&amp;panels=44383&amp;misc=&amp;rates=&amp;adv=&amp;photoType=PhotosheetApproach&amp;audienceId=2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amar.com/salesmarketing/webresources/content/proposals/photosheet.html?type=Photosheet&amp;plantId=2653&amp;panels=1032688&amp;misc=&amp;rates=&amp;adv=&amp;photoType=PhotosheetApproach&amp;audienceId=2032" TargetMode="External"/><Relationship Id="rId20" Type="http://schemas.openxmlformats.org/officeDocument/2006/relationships/hyperlink" Target="https://apps.lamar.com/salesmarketing/webresources/content/proposals/photosheet.html?type=Photosheet&amp;plantId=2651&amp;panels=7043&amp;misc=&amp;rates=&amp;adv=&amp;photoType=PhotosheetApproach&amp;audienceId=20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lamar.com/salesmarketing/webresources/content/proposals/photosheet.html?type=Photosheet&amp;plantId=2649&amp;panels=31157&amp;misc=&amp;rates=&amp;adv=&amp;photoType=PhotosheetApproach&amp;audienceId=2032" TargetMode="External"/><Relationship Id="rId11" Type="http://schemas.openxmlformats.org/officeDocument/2006/relationships/hyperlink" Target="https://apps.lamar.com/salesmarketing/webresources/content/proposals/photosheet.html?type=Photosheet&amp;plantId=2590&amp;panels=17485&amp;misc=&amp;rates=&amp;adv=&amp;photoType=PhotosheetApproach&amp;audienceId=2032" TargetMode="External"/><Relationship Id="rId24" Type="http://schemas.openxmlformats.org/officeDocument/2006/relationships/hyperlink" Target="https://apps.lamar.com/salesmarketing/webresources/content/proposals/photosheet.html?type=Photosheet&amp;plantId=2651&amp;panels=526702&amp;misc=&amp;rates=&amp;adv=&amp;photoType=PhotosheetApproach&amp;audienceId=2032" TargetMode="External"/><Relationship Id="rId5" Type="http://schemas.openxmlformats.org/officeDocument/2006/relationships/hyperlink" Target="https://apps.lamar.com/salesmarketing/webresources/content/proposals/photosheet.html?type=Photosheet&amp;plantId=2653&amp;panels=366352&amp;misc=&amp;rates=&amp;adv=&amp;photoType=PhotosheetApproach&amp;audienceId=2032" TargetMode="External"/><Relationship Id="rId15" Type="http://schemas.openxmlformats.org/officeDocument/2006/relationships/hyperlink" Target="https://apps.lamar.com/salesmarketing/webresources/content/proposals/photosheet.html?type=Photosheet&amp;plantId=2589&amp;panels=87129&amp;misc=&amp;rates=&amp;adv=&amp;photoType=PhotosheetApproach&amp;audienceId=2032" TargetMode="External"/><Relationship Id="rId23" Type="http://schemas.openxmlformats.org/officeDocument/2006/relationships/hyperlink" Target="https://apps.lamar.com/salesmarketing/webresources/content/proposals/photosheet.html?type=Photosheet&amp;plantId=2651&amp;panels=491406&amp;misc=&amp;rates=&amp;adv=&amp;photoType=PhotosheetApproach&amp;audienceId=20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s.lamar.com/salesmarketing/webresources/content/proposals/photosheet.html?type=Photosheet&amp;plantId=2592&amp;panels=77516&amp;misc=&amp;rates=&amp;adv=&amp;photoType=PhotosheetApproach&amp;audienceId=2032" TargetMode="External"/><Relationship Id="rId19" Type="http://schemas.openxmlformats.org/officeDocument/2006/relationships/hyperlink" Target="https://apps.lamar.com/salesmarketing/webresources/content/proposals/photosheet.html?type=Photosheet&amp;plantId=2653&amp;panels=65698&amp;misc=&amp;rates=&amp;adv=&amp;photoType=PhotosheetApproach&amp;audienceId=2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amar.com/salesmarketing/webresources/content/proposals/photosheet.html?type=Photosheet&amp;plantId=2592&amp;panels=77548&amp;misc=&amp;rates=&amp;adv=&amp;photoType=PhotosheetApproach&amp;audienceId=2032" TargetMode="External"/><Relationship Id="rId14" Type="http://schemas.openxmlformats.org/officeDocument/2006/relationships/hyperlink" Target="https://apps.lamar.com/salesmarketing/webresources/content/proposals/photosheet.html?type=Photosheet&amp;plantId=2592&amp;panels=1054394&amp;misc=&amp;rates=&amp;adv=&amp;photoType=PhotosheetApproach&amp;audienceId=2032" TargetMode="External"/><Relationship Id="rId22" Type="http://schemas.openxmlformats.org/officeDocument/2006/relationships/hyperlink" Target="https://apps.lamar.com/salesmarketing/webresources/content/proposals/photosheet.html?type=Photosheet&amp;plantId=2651&amp;panels=495921&amp;misc=&amp;rates=&amp;adv=&amp;photoType=PhotosheetApproach&amp;audienceId=20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Mihailescu</dc:creator>
  <cp:keywords/>
  <dc:description/>
  <cp:lastModifiedBy>Stephanie A. Mihailescu</cp:lastModifiedBy>
  <cp:revision>2</cp:revision>
  <dcterms:created xsi:type="dcterms:W3CDTF">2022-08-29T15:50:00Z</dcterms:created>
  <dcterms:modified xsi:type="dcterms:W3CDTF">2022-08-29T15:51:00Z</dcterms:modified>
</cp:coreProperties>
</file>