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CFFD7" w14:textId="18602C2C" w:rsidR="00A4179F" w:rsidRPr="00E3093F" w:rsidRDefault="007E259B">
      <w:pPr>
        <w:rPr>
          <w:sz w:val="24"/>
          <w:szCs w:val="24"/>
        </w:rPr>
      </w:pPr>
      <w:commentRangeStart w:id="0"/>
      <w:commentRangeEnd w:id="0"/>
      <w:r>
        <w:rPr>
          <w:rStyle w:val="CommentReference"/>
        </w:rPr>
        <w:commentReference w:id="0"/>
      </w:r>
      <w:r w:rsidR="00771B9A" w:rsidRPr="00E3093F">
        <w:rPr>
          <w:noProof/>
          <w:sz w:val="24"/>
          <w:szCs w:val="24"/>
        </w:rPr>
        <w:drawing>
          <wp:anchor distT="0" distB="0" distL="114300" distR="114300" simplePos="0" relativeHeight="251655168" behindDoc="0" locked="0" layoutInCell="0" allowOverlap="1" wp14:anchorId="3DA13314" wp14:editId="40F72043">
            <wp:simplePos x="0" y="0"/>
            <wp:positionH relativeFrom="column">
              <wp:posOffset>-664210</wp:posOffset>
            </wp:positionH>
            <wp:positionV relativeFrom="paragraph">
              <wp:posOffset>-643255</wp:posOffset>
            </wp:positionV>
            <wp:extent cx="1424940" cy="1296670"/>
            <wp:effectExtent l="1905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24940" cy="1296670"/>
                    </a:xfrm>
                    <a:prstGeom prst="rect">
                      <a:avLst/>
                    </a:prstGeom>
                    <a:noFill/>
                    <a:ln w="9525">
                      <a:noFill/>
                      <a:miter lim="800000"/>
                      <a:headEnd/>
                      <a:tailEnd/>
                    </a:ln>
                  </pic:spPr>
                </pic:pic>
              </a:graphicData>
            </a:graphic>
          </wp:anchor>
        </w:drawing>
      </w:r>
      <w:r w:rsidR="00B262F5" w:rsidRPr="00E3093F">
        <w:rPr>
          <w:noProof/>
          <w:sz w:val="24"/>
          <w:szCs w:val="24"/>
          <w:lang w:eastAsia="zh-TW"/>
        </w:rPr>
        <mc:AlternateContent>
          <mc:Choice Requires="wps">
            <w:drawing>
              <wp:anchor distT="0" distB="0" distL="114300" distR="114300" simplePos="0" relativeHeight="251660288" behindDoc="0" locked="0" layoutInCell="1" allowOverlap="1" wp14:anchorId="40AFD324" wp14:editId="10D993CF">
                <wp:simplePos x="0" y="0"/>
                <wp:positionH relativeFrom="column">
                  <wp:posOffset>1628775</wp:posOffset>
                </wp:positionH>
                <wp:positionV relativeFrom="paragraph">
                  <wp:posOffset>400050</wp:posOffset>
                </wp:positionV>
                <wp:extent cx="2915285" cy="29654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76B94" w14:textId="77777777" w:rsidR="00042ABA" w:rsidRPr="00C761A9" w:rsidRDefault="00042ABA" w:rsidP="00042ABA">
                            <w:pPr>
                              <w:jc w:val="center"/>
                              <w:rPr>
                                <w:i/>
                                <w:sz w:val="24"/>
                                <w:szCs w:val="24"/>
                              </w:rPr>
                            </w:pPr>
                            <w:r w:rsidRPr="00E3093F">
                              <w:rPr>
                                <w:b/>
                                <w:bCs/>
                                <w:i/>
                                <w:sz w:val="24"/>
                                <w:szCs w:val="24"/>
                              </w:rPr>
                              <w:t>Join the</w:t>
                            </w:r>
                            <w:r w:rsidRPr="00C761A9">
                              <w:rPr>
                                <w:i/>
                                <w:sz w:val="24"/>
                                <w:szCs w:val="24"/>
                              </w:rPr>
                              <w:t xml:space="preserve"> </w:t>
                            </w:r>
                            <w:r w:rsidRPr="00E3093F">
                              <w:rPr>
                                <w:b/>
                                <w:bCs/>
                                <w:i/>
                                <w:sz w:val="24"/>
                                <w:szCs w:val="24"/>
                              </w:rPr>
                              <w:t>herd. Get vaccinated on time!</w:t>
                            </w:r>
                          </w:p>
                          <w:p w14:paraId="03B6DB12" w14:textId="77777777" w:rsidR="00042ABA" w:rsidRDefault="00042A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AFD324" id="_x0000_t202" coordsize="21600,21600" o:spt="202" path="m,l,21600r21600,l21600,xe">
                <v:stroke joinstyle="miter"/>
                <v:path gradientshapeok="t" o:connecttype="rect"/>
              </v:shapetype>
              <v:shape id="Text Box 8" o:spid="_x0000_s1026" type="#_x0000_t202" style="position:absolute;margin-left:128.25pt;margin-top:31.5pt;width:229.55pt;height:2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" stroked="f">
                <v:textbox>
                  <w:txbxContent>
                    <w:p w14:paraId="3C076B94" w14:textId="77777777" w:rsidR="00042ABA" w:rsidRPr="00C761A9" w:rsidRDefault="00042ABA" w:rsidP="00042ABA">
                      <w:pPr>
                        <w:jc w:val="center"/>
                        <w:rPr>
                          <w:i/>
                          <w:sz w:val="24"/>
                          <w:szCs w:val="24"/>
                        </w:rPr>
                      </w:pPr>
                      <w:r w:rsidRPr="00E3093F">
                        <w:rPr>
                          <w:b/>
                          <w:bCs/>
                          <w:i/>
                          <w:sz w:val="24"/>
                          <w:szCs w:val="24"/>
                        </w:rPr>
                        <w:t>Join the</w:t>
                      </w:r>
                      <w:r w:rsidRPr="00C761A9">
                        <w:rPr>
                          <w:i/>
                          <w:sz w:val="24"/>
                          <w:szCs w:val="24"/>
                        </w:rPr>
                        <w:t xml:space="preserve"> </w:t>
                      </w:r>
                      <w:r w:rsidRPr="00E3093F">
                        <w:rPr>
                          <w:b/>
                          <w:bCs/>
                          <w:i/>
                          <w:sz w:val="24"/>
                          <w:szCs w:val="24"/>
                        </w:rPr>
                        <w:t>herd. Get vaccinated on time!</w:t>
                      </w:r>
                    </w:p>
                    <w:p w14:paraId="03B6DB12" w14:textId="77777777" w:rsidR="00042ABA" w:rsidRDefault="00042ABA"/>
                  </w:txbxContent>
                </v:textbox>
              </v:shape>
            </w:pict>
          </mc:Fallback>
        </mc:AlternateContent>
      </w:r>
      <w:r w:rsidR="00B262F5" w:rsidRPr="00E3093F">
        <w:rPr>
          <w:noProof/>
          <w:sz w:val="24"/>
          <w:szCs w:val="24"/>
          <w:lang w:eastAsia="zh-TW"/>
        </w:rPr>
        <mc:AlternateContent>
          <mc:Choice Requires="wps">
            <w:drawing>
              <wp:anchor distT="0" distB="0" distL="114300" distR="114300" simplePos="0" relativeHeight="251659264" behindDoc="0" locked="0" layoutInCell="1" allowOverlap="1" wp14:anchorId="681DE9D2" wp14:editId="602E9A61">
                <wp:simplePos x="0" y="0"/>
                <wp:positionH relativeFrom="column">
                  <wp:posOffset>5017770</wp:posOffset>
                </wp:positionH>
                <wp:positionV relativeFrom="paragraph">
                  <wp:posOffset>-675005</wp:posOffset>
                </wp:positionV>
                <wp:extent cx="882650" cy="1370965"/>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F9586A" w14:textId="77777777" w:rsidR="00FA5C6C" w:rsidRDefault="00FA5C6C">
                            <w:r w:rsidRPr="00E877C3">
                              <w:rPr>
                                <w:noProof/>
                              </w:rPr>
                              <w:drawing>
                                <wp:inline distT="0" distB="0" distL="0" distR="0" wp14:anchorId="70B32E4C" wp14:editId="21432364">
                                  <wp:extent cx="868045" cy="1447800"/>
                                  <wp:effectExtent l="0" t="0" r="8255" b="0"/>
                                  <wp:docPr id="3" name="lightbox-image" descr="http://www.costume-shop.com/images/products/t0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www.costume-shop.com/images/products/t0166.jpg"/>
                                          <pic:cNvPicPr>
                                            <a:picLocks noChangeAspect="1" noChangeArrowheads="1"/>
                                          </pic:cNvPicPr>
                                        </pic:nvPicPr>
                                        <pic:blipFill>
                                          <a:blip r:embed="rId9" cstate="print"/>
                                          <a:srcRect/>
                                          <a:stretch>
                                            <a:fillRect/>
                                          </a:stretch>
                                        </pic:blipFill>
                                        <pic:spPr bwMode="auto">
                                          <a:xfrm>
                                            <a:off x="0" y="0"/>
                                            <a:ext cx="875890" cy="146088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1DE9D2" id="Text Box 6" o:spid="_x0000_s1027" type="#_x0000_t202" style="position:absolute;margin-left:395.1pt;margin-top:-53.15pt;width:69.5pt;height:107.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" stroked="f">
                <v:textbox style="mso-fit-shape-to-text:t">
                  <w:txbxContent>
                    <w:p w14:paraId="06F9586A" w14:textId="77777777" w:rsidR="00FA5C6C" w:rsidRDefault="00FA5C6C">
                      <w:r w:rsidRPr="00E877C3">
                        <w:rPr>
                          <w:noProof/>
                        </w:rPr>
                        <w:drawing>
                          <wp:inline distT="0" distB="0" distL="0" distR="0" wp14:anchorId="70B32E4C" wp14:editId="21432364">
                            <wp:extent cx="868045" cy="1447800"/>
                            <wp:effectExtent l="0" t="0" r="8255" b="0"/>
                            <wp:docPr id="3" name="lightbox-image" descr="http://www.costume-shop.com/images/products/t0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www.costume-shop.com/images/products/t0166.jpg"/>
                                    <pic:cNvPicPr>
                                      <a:picLocks noChangeAspect="1" noChangeArrowheads="1"/>
                                    </pic:cNvPicPr>
                                  </pic:nvPicPr>
                                  <pic:blipFill>
                                    <a:blip r:embed="rId9" cstate="print"/>
                                    <a:srcRect/>
                                    <a:stretch>
                                      <a:fillRect/>
                                    </a:stretch>
                                  </pic:blipFill>
                                  <pic:spPr bwMode="auto">
                                    <a:xfrm>
                                      <a:off x="0" y="0"/>
                                      <a:ext cx="875890" cy="1460885"/>
                                    </a:xfrm>
                                    <a:prstGeom prst="rect">
                                      <a:avLst/>
                                    </a:prstGeom>
                                    <a:noFill/>
                                    <a:ln w="9525">
                                      <a:noFill/>
                                      <a:miter lim="800000"/>
                                      <a:headEnd/>
                                      <a:tailEnd/>
                                    </a:ln>
                                  </pic:spPr>
                                </pic:pic>
                              </a:graphicData>
                            </a:graphic>
                          </wp:inline>
                        </w:drawing>
                      </w:r>
                    </w:p>
                  </w:txbxContent>
                </v:textbox>
              </v:shape>
            </w:pict>
          </mc:Fallback>
        </mc:AlternateContent>
      </w:r>
      <w:r w:rsidR="00B262F5" w:rsidRPr="00E3093F">
        <w:rPr>
          <w:noProof/>
          <w:sz w:val="24"/>
          <w:szCs w:val="24"/>
        </w:rPr>
        <mc:AlternateContent>
          <mc:Choice Requires="wps">
            <w:drawing>
              <wp:anchor distT="0" distB="0" distL="114300" distR="114300" simplePos="0" relativeHeight="251656192" behindDoc="0" locked="0" layoutInCell="0" allowOverlap="1" wp14:anchorId="5EA01061" wp14:editId="2B967C3C">
                <wp:simplePos x="0" y="0"/>
                <wp:positionH relativeFrom="column">
                  <wp:posOffset>657225</wp:posOffset>
                </wp:positionH>
                <wp:positionV relativeFrom="paragraph">
                  <wp:posOffset>-583565</wp:posOffset>
                </wp:positionV>
                <wp:extent cx="4297680" cy="12801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D616A" w14:textId="77777777" w:rsidR="00FA5C6C" w:rsidRDefault="00FA5C6C">
                            <w:pPr>
                              <w:pStyle w:val="Heading1"/>
                              <w:rPr>
                                <w:b w:val="0"/>
                                <w:sz w:val="40"/>
                              </w:rPr>
                            </w:pPr>
                            <w:r>
                              <w:rPr>
                                <w:b w:val="0"/>
                                <w:sz w:val="40"/>
                              </w:rPr>
                              <w:t>Chester County Immunization Coalition</w:t>
                            </w:r>
                          </w:p>
                          <w:p w14:paraId="29DF06E9" w14:textId="77777777" w:rsidR="00FA5C6C" w:rsidRDefault="00FA5C6C"/>
                          <w:p w14:paraId="6C18E598" w14:textId="77777777" w:rsidR="00FA5C6C" w:rsidRDefault="00FA5C6C"/>
                          <w:p w14:paraId="122CE6F7" w14:textId="77777777" w:rsidR="00FA5C6C" w:rsidRDefault="00FA5C6C">
                            <w:pPr>
                              <w:pStyle w:val="Heading4"/>
                              <w:ind w:firstLine="720"/>
                              <w:jc w:val="right"/>
                            </w:pPr>
                            <w:r>
                              <w:t>601 Westtown Road, Suite 180, West Chester, PA  19380</w:t>
                            </w:r>
                          </w:p>
                          <w:p w14:paraId="5FA55730" w14:textId="6AF17DFE" w:rsidR="00FA5C6C" w:rsidRDefault="007F2012" w:rsidP="007F2012">
                            <w:pPr>
                              <w:jc w:val="center"/>
                              <w:rPr>
                                <w:i/>
                                <w:sz w:val="24"/>
                              </w:rPr>
                            </w:pPr>
                            <w:r>
                              <w:rPr>
                                <w:i/>
                                <w:sz w:val="24"/>
                              </w:rPr>
                              <w:t xml:space="preserve">                </w:t>
                            </w:r>
                            <w:r w:rsidR="00D0324C">
                              <w:rPr>
                                <w:i/>
                                <w:sz w:val="24"/>
                              </w:rPr>
                              <w:t>610-</w:t>
                            </w:r>
                            <w:r w:rsidR="00FA5C6C">
                              <w:rPr>
                                <w:i/>
                                <w:sz w:val="24"/>
                              </w:rPr>
                              <w:t>344-</w:t>
                            </w:r>
                            <w:r w:rsidR="00771B9A">
                              <w:rPr>
                                <w:i/>
                                <w:sz w:val="24"/>
                              </w:rPr>
                              <w:t>5565</w:t>
                            </w:r>
                            <w:r w:rsidR="00FA5C6C">
                              <w:rPr>
                                <w:i/>
                                <w:sz w:val="24"/>
                              </w:rPr>
                              <w:t xml:space="preserve">       </w:t>
                            </w:r>
                            <w:r w:rsidR="00D0324C">
                              <w:rPr>
                                <w:i/>
                                <w:sz w:val="24"/>
                              </w:rPr>
                              <w:t xml:space="preserve">                           </w:t>
                            </w:r>
                            <w:r>
                              <w:rPr>
                                <w:i/>
                                <w:sz w:val="24"/>
                              </w:rPr>
                              <w:t xml:space="preserve">   </w:t>
                            </w:r>
                            <w:r w:rsidR="00D0324C">
                              <w:rPr>
                                <w:i/>
                                <w:sz w:val="24"/>
                              </w:rPr>
                              <w:t>FAX 610-</w:t>
                            </w:r>
                            <w:r w:rsidR="00FA5C6C">
                              <w:rPr>
                                <w:i/>
                                <w:sz w:val="24"/>
                              </w:rPr>
                              <w:t>344-5405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01061" id="Text Box 3" o:spid="_x0000_s1028" type="#_x0000_t202" style="position:absolute;margin-left:51.75pt;margin-top:-45.95pt;width:338.4pt;height:10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" o:allowincell="f" stroked="f">
                <v:textbox>
                  <w:txbxContent>
                    <w:p w14:paraId="6B8D616A" w14:textId="77777777" w:rsidR="00FA5C6C" w:rsidRDefault="00FA5C6C">
                      <w:pPr>
                        <w:pStyle w:val="Heading1"/>
                        <w:rPr>
                          <w:b w:val="0"/>
                          <w:sz w:val="40"/>
                        </w:rPr>
                      </w:pPr>
                      <w:r>
                        <w:rPr>
                          <w:b w:val="0"/>
                          <w:sz w:val="40"/>
                        </w:rPr>
                        <w:t>Chester County Immunization Coalition</w:t>
                      </w:r>
                    </w:p>
                    <w:p w14:paraId="29DF06E9" w14:textId="77777777" w:rsidR="00FA5C6C" w:rsidRDefault="00FA5C6C"/>
                    <w:p w14:paraId="6C18E598" w14:textId="77777777" w:rsidR="00FA5C6C" w:rsidRDefault="00FA5C6C"/>
                    <w:p w14:paraId="122CE6F7" w14:textId="77777777" w:rsidR="00FA5C6C" w:rsidRDefault="00FA5C6C">
                      <w:pPr>
                        <w:pStyle w:val="Heading4"/>
                        <w:ind w:firstLine="720"/>
                        <w:jc w:val="right"/>
                      </w:pPr>
                      <w:r>
                        <w:t>601 Westtown Road, Suite 180, West Chester, PA  19380</w:t>
                      </w:r>
                    </w:p>
                    <w:p w14:paraId="5FA55730" w14:textId="6AF17DFE" w:rsidR="00FA5C6C" w:rsidRDefault="007F2012" w:rsidP="007F2012">
                      <w:pPr>
                        <w:jc w:val="center"/>
                        <w:rPr>
                          <w:i/>
                          <w:sz w:val="24"/>
                        </w:rPr>
                      </w:pPr>
                      <w:r>
                        <w:rPr>
                          <w:i/>
                          <w:sz w:val="24"/>
                        </w:rPr>
                        <w:t xml:space="preserve">                </w:t>
                      </w:r>
                      <w:r w:rsidR="00D0324C">
                        <w:rPr>
                          <w:i/>
                          <w:sz w:val="24"/>
                        </w:rPr>
                        <w:t>610-</w:t>
                      </w:r>
                      <w:r w:rsidR="00FA5C6C">
                        <w:rPr>
                          <w:i/>
                          <w:sz w:val="24"/>
                        </w:rPr>
                        <w:t>344-</w:t>
                      </w:r>
                      <w:r w:rsidR="00771B9A">
                        <w:rPr>
                          <w:i/>
                          <w:sz w:val="24"/>
                        </w:rPr>
                        <w:t>5565</w:t>
                      </w:r>
                      <w:r w:rsidR="00FA5C6C">
                        <w:rPr>
                          <w:i/>
                          <w:sz w:val="24"/>
                        </w:rPr>
                        <w:t xml:space="preserve">       </w:t>
                      </w:r>
                      <w:r w:rsidR="00D0324C">
                        <w:rPr>
                          <w:i/>
                          <w:sz w:val="24"/>
                        </w:rPr>
                        <w:t xml:space="preserve">                           </w:t>
                      </w:r>
                      <w:r>
                        <w:rPr>
                          <w:i/>
                          <w:sz w:val="24"/>
                        </w:rPr>
                        <w:t xml:space="preserve">   </w:t>
                      </w:r>
                      <w:r w:rsidR="00D0324C">
                        <w:rPr>
                          <w:i/>
                          <w:sz w:val="24"/>
                        </w:rPr>
                        <w:t>FAX 610-</w:t>
                      </w:r>
                      <w:r w:rsidR="00FA5C6C">
                        <w:rPr>
                          <w:i/>
                          <w:sz w:val="24"/>
                        </w:rPr>
                        <w:t>344-5405</w:t>
                      </w:r>
                    </w:p>
                  </w:txbxContent>
                </v:textbox>
              </v:shape>
            </w:pict>
          </mc:Fallback>
        </mc:AlternateContent>
      </w:r>
      <w:r w:rsidR="00E3093F" w:rsidRPr="00E3093F">
        <w:rPr>
          <w:sz w:val="24"/>
          <w:szCs w:val="24"/>
        </w:rPr>
        <w:t>December 2022</w:t>
      </w:r>
    </w:p>
    <w:p w14:paraId="08B32B73" w14:textId="5C967FDE" w:rsidR="00E650A5" w:rsidRPr="00E650A5" w:rsidRDefault="00E650A5" w:rsidP="00E650A5"/>
    <w:p w14:paraId="1697A3F1" w14:textId="2E33BC92" w:rsidR="00E650A5" w:rsidRPr="004E7F1C" w:rsidRDefault="00E650A5" w:rsidP="00E650A5">
      <w:pPr>
        <w:rPr>
          <w:sz w:val="24"/>
          <w:szCs w:val="24"/>
        </w:rPr>
      </w:pPr>
      <w:r w:rsidRPr="004E7F1C">
        <w:rPr>
          <w:sz w:val="24"/>
          <w:szCs w:val="24"/>
        </w:rPr>
        <w:t>Dear Chester County Elementary/Charter Schools</w:t>
      </w:r>
      <w:r w:rsidR="00DC7454">
        <w:rPr>
          <w:sz w:val="24"/>
          <w:szCs w:val="24"/>
        </w:rPr>
        <w:t>/Private/Parochial Schools,</w:t>
      </w:r>
    </w:p>
    <w:p w14:paraId="09B13526" w14:textId="6E509EEF" w:rsidR="00E650A5" w:rsidRPr="004E7F1C" w:rsidRDefault="00E650A5" w:rsidP="00E650A5">
      <w:pPr>
        <w:rPr>
          <w:sz w:val="24"/>
          <w:szCs w:val="24"/>
        </w:rPr>
      </w:pPr>
    </w:p>
    <w:p w14:paraId="25EE3681" w14:textId="3EADBA1F" w:rsidR="00E650A5" w:rsidRPr="004E7F1C" w:rsidRDefault="00E650A5" w:rsidP="00E650A5">
      <w:pPr>
        <w:rPr>
          <w:sz w:val="24"/>
          <w:szCs w:val="24"/>
        </w:rPr>
      </w:pPr>
    </w:p>
    <w:p w14:paraId="52A66C49" w14:textId="09BCD36C" w:rsidR="00E650A5" w:rsidRPr="004E7F1C" w:rsidRDefault="00E650A5" w:rsidP="00E650A5">
      <w:pPr>
        <w:rPr>
          <w:sz w:val="24"/>
          <w:szCs w:val="24"/>
        </w:rPr>
      </w:pPr>
      <w:r w:rsidRPr="004E7F1C">
        <w:rPr>
          <w:sz w:val="24"/>
          <w:szCs w:val="24"/>
        </w:rPr>
        <w:t>The Chester County Immunization Coalition would like to announce that we have purchased a wonderful vaccine education storybook for ages 8 and younger that we are gifting to each of our Chester County Elementary/Charter Schools</w:t>
      </w:r>
      <w:r w:rsidR="00DC7454">
        <w:rPr>
          <w:sz w:val="24"/>
          <w:szCs w:val="24"/>
        </w:rPr>
        <w:t>/Private/ and Parochial Schools</w:t>
      </w:r>
      <w:r w:rsidR="00B262F5" w:rsidRPr="004E7F1C">
        <w:rPr>
          <w:sz w:val="24"/>
          <w:szCs w:val="24"/>
        </w:rPr>
        <w:t>, Head Starts, and Community Centers</w:t>
      </w:r>
      <w:r w:rsidRPr="004E7F1C">
        <w:rPr>
          <w:sz w:val="24"/>
          <w:szCs w:val="24"/>
        </w:rPr>
        <w:t xml:space="preserve">.  The book is called </w:t>
      </w:r>
      <w:r w:rsidRPr="00DC7454">
        <w:rPr>
          <w:sz w:val="24"/>
          <w:szCs w:val="24"/>
          <w:u w:val="single"/>
        </w:rPr>
        <w:t>Andre’s Armor</w:t>
      </w:r>
      <w:r w:rsidRPr="004E7F1C">
        <w:rPr>
          <w:sz w:val="24"/>
          <w:szCs w:val="24"/>
        </w:rPr>
        <w:t xml:space="preserve"> by Mohamed Jalloh with illustration by Gabriel Lopez </w:t>
      </w:r>
      <w:hyperlink r:id="rId10" w:history="1">
        <w:r w:rsidRPr="004E7F1C">
          <w:rPr>
            <w:rStyle w:val="Hyperlink"/>
            <w:sz w:val="24"/>
            <w:szCs w:val="24"/>
          </w:rPr>
          <w:t>https://www.andresarmor.com/</w:t>
        </w:r>
      </w:hyperlink>
      <w:r w:rsidRPr="004E7F1C">
        <w:rPr>
          <w:sz w:val="24"/>
          <w:szCs w:val="24"/>
        </w:rPr>
        <w:t xml:space="preserve">  which presents a fun and easy way to learn how shots (vaccines) work! The book will also be available in Spanish, Portuguese, and Hindi for us to share in school libraries with Spanish, Portuguese, and Hindi speaking populations.  </w:t>
      </w:r>
    </w:p>
    <w:p w14:paraId="55950F33" w14:textId="77777777" w:rsidR="00E650A5" w:rsidRPr="004E7F1C" w:rsidRDefault="00E650A5" w:rsidP="00E650A5">
      <w:pPr>
        <w:rPr>
          <w:sz w:val="24"/>
          <w:szCs w:val="24"/>
        </w:rPr>
      </w:pPr>
    </w:p>
    <w:p w14:paraId="44F921F6" w14:textId="4F67BE15" w:rsidR="00E650A5" w:rsidRPr="004E7F1C" w:rsidRDefault="00E650A5" w:rsidP="00E650A5">
      <w:pPr>
        <w:rPr>
          <w:sz w:val="24"/>
          <w:szCs w:val="24"/>
        </w:rPr>
      </w:pPr>
      <w:r w:rsidRPr="004E7F1C">
        <w:rPr>
          <w:sz w:val="24"/>
          <w:szCs w:val="24"/>
        </w:rPr>
        <w:t>A little more about author Mohamed Jalloh, born and raised in Berks County PA</w:t>
      </w:r>
      <w:r w:rsidR="00DC7454">
        <w:rPr>
          <w:sz w:val="24"/>
          <w:szCs w:val="24"/>
        </w:rPr>
        <w:t>,</w:t>
      </w:r>
      <w:r w:rsidRPr="004E7F1C">
        <w:rPr>
          <w:sz w:val="24"/>
          <w:szCs w:val="24"/>
        </w:rPr>
        <w:t xml:space="preserve"> is Assistant Professor</w:t>
      </w:r>
      <w:r w:rsidR="00DC7454">
        <w:rPr>
          <w:sz w:val="24"/>
          <w:szCs w:val="24"/>
        </w:rPr>
        <w:t xml:space="preserve"> of </w:t>
      </w:r>
      <w:r w:rsidRPr="004E7F1C">
        <w:rPr>
          <w:sz w:val="24"/>
          <w:szCs w:val="24"/>
        </w:rPr>
        <w:t xml:space="preserve">Clinical Sciences Department Touro University California College of Pharmacy/Ambulatory Care Clinical Pharmacist and is honored to be working through his book to help educate children about how vaccines work.  He </w:t>
      </w:r>
      <w:r w:rsidR="00B262F5" w:rsidRPr="004E7F1C">
        <w:rPr>
          <w:sz w:val="24"/>
          <w:szCs w:val="24"/>
        </w:rPr>
        <w:t xml:space="preserve">performed </w:t>
      </w:r>
      <w:r w:rsidRPr="004E7F1C">
        <w:rPr>
          <w:sz w:val="24"/>
          <w:szCs w:val="24"/>
        </w:rPr>
        <w:t>virtual story time reading when we shared his book with Chester County Libraries in August</w:t>
      </w:r>
      <w:r w:rsidR="00B262F5" w:rsidRPr="004E7F1C">
        <w:rPr>
          <w:sz w:val="24"/>
          <w:szCs w:val="24"/>
        </w:rPr>
        <w:t xml:space="preserve"> </w:t>
      </w:r>
      <w:r w:rsidR="00E3093F">
        <w:rPr>
          <w:sz w:val="24"/>
          <w:szCs w:val="24"/>
        </w:rPr>
        <w:t>2022</w:t>
      </w:r>
      <w:r w:rsidRPr="004E7F1C">
        <w:rPr>
          <w:sz w:val="24"/>
          <w:szCs w:val="24"/>
        </w:rPr>
        <w:t>.</w:t>
      </w:r>
    </w:p>
    <w:p w14:paraId="129F1769" w14:textId="77777777" w:rsidR="00E650A5" w:rsidRPr="004E7F1C" w:rsidRDefault="00E650A5" w:rsidP="00E650A5">
      <w:pPr>
        <w:rPr>
          <w:sz w:val="24"/>
          <w:szCs w:val="24"/>
        </w:rPr>
      </w:pPr>
    </w:p>
    <w:p w14:paraId="7415643C" w14:textId="1DAC052B" w:rsidR="00E650A5" w:rsidRPr="004E7F1C" w:rsidRDefault="00E650A5" w:rsidP="00E650A5">
      <w:pPr>
        <w:rPr>
          <w:sz w:val="24"/>
          <w:szCs w:val="24"/>
        </w:rPr>
      </w:pPr>
      <w:r w:rsidRPr="004E7F1C">
        <w:rPr>
          <w:sz w:val="24"/>
          <w:szCs w:val="24"/>
        </w:rPr>
        <w:t>Please let us know if you can use the</w:t>
      </w:r>
      <w:r w:rsidR="00E3093F">
        <w:rPr>
          <w:sz w:val="24"/>
          <w:szCs w:val="24"/>
        </w:rPr>
        <w:t xml:space="preserve"> Spanish,</w:t>
      </w:r>
      <w:r w:rsidRPr="004E7F1C">
        <w:rPr>
          <w:sz w:val="24"/>
          <w:szCs w:val="24"/>
        </w:rPr>
        <w:t xml:space="preserve"> Portuguese and/or Hindi translation of the book for your</w:t>
      </w:r>
      <w:r w:rsidR="00E3093F">
        <w:rPr>
          <w:sz w:val="24"/>
          <w:szCs w:val="24"/>
        </w:rPr>
        <w:t xml:space="preserve"> school</w:t>
      </w:r>
      <w:r w:rsidRPr="004E7F1C">
        <w:rPr>
          <w:sz w:val="24"/>
          <w:szCs w:val="24"/>
        </w:rPr>
        <w:t xml:space="preserve"> library.</w:t>
      </w:r>
    </w:p>
    <w:p w14:paraId="4261C001" w14:textId="77777777" w:rsidR="00E650A5" w:rsidRPr="004E7F1C" w:rsidRDefault="00E650A5" w:rsidP="00E650A5">
      <w:pPr>
        <w:rPr>
          <w:sz w:val="24"/>
          <w:szCs w:val="24"/>
        </w:rPr>
      </w:pPr>
    </w:p>
    <w:p w14:paraId="35740DB5" w14:textId="77777777" w:rsidR="00E650A5" w:rsidRPr="004E7F1C" w:rsidRDefault="00E650A5" w:rsidP="00E650A5">
      <w:pPr>
        <w:rPr>
          <w:sz w:val="24"/>
          <w:szCs w:val="24"/>
        </w:rPr>
      </w:pPr>
      <w:r w:rsidRPr="004E7F1C">
        <w:rPr>
          <w:sz w:val="24"/>
          <w:szCs w:val="24"/>
        </w:rPr>
        <w:t>We hope that the book will entertain as well as educate children and their parents about the power of vaccines to protect against serious, sometimes fatal vaccine preventable diseases.</w:t>
      </w:r>
    </w:p>
    <w:p w14:paraId="3C5F908B" w14:textId="77777777" w:rsidR="00E650A5" w:rsidRPr="004E7F1C" w:rsidRDefault="00E650A5" w:rsidP="00E650A5">
      <w:pPr>
        <w:rPr>
          <w:sz w:val="24"/>
          <w:szCs w:val="24"/>
        </w:rPr>
      </w:pPr>
    </w:p>
    <w:p w14:paraId="34CD0A53" w14:textId="0F850D5A" w:rsidR="00E650A5" w:rsidRPr="004E7F1C" w:rsidRDefault="00E650A5" w:rsidP="00E650A5">
      <w:pPr>
        <w:rPr>
          <w:sz w:val="24"/>
          <w:szCs w:val="24"/>
        </w:rPr>
      </w:pPr>
      <w:r w:rsidRPr="004E7F1C">
        <w:rPr>
          <w:sz w:val="24"/>
          <w:szCs w:val="24"/>
        </w:rPr>
        <w:t>Be well,</w:t>
      </w:r>
    </w:p>
    <w:p w14:paraId="5DDC31B0" w14:textId="77777777" w:rsidR="00E3093F" w:rsidRDefault="00E3093F" w:rsidP="00E650A5">
      <w:pPr>
        <w:rPr>
          <w:rFonts w:ascii="Brush Script MT" w:hAnsi="Brush Script MT"/>
          <w:sz w:val="28"/>
          <w:szCs w:val="28"/>
        </w:rPr>
      </w:pPr>
    </w:p>
    <w:p w14:paraId="7E5DF621" w14:textId="6964DF6C" w:rsidR="00B262F5" w:rsidRPr="00E3093F" w:rsidRDefault="00E3093F" w:rsidP="00E650A5">
      <w:pPr>
        <w:rPr>
          <w:b/>
          <w:bCs/>
          <w:sz w:val="28"/>
          <w:szCs w:val="28"/>
        </w:rPr>
      </w:pPr>
      <w:r w:rsidRPr="00E3093F">
        <w:rPr>
          <w:rFonts w:ascii="Brush Script MT" w:hAnsi="Brush Script MT"/>
          <w:sz w:val="28"/>
          <w:szCs w:val="28"/>
        </w:rPr>
        <w:t>Laura Harbage</w:t>
      </w:r>
      <w:r>
        <w:rPr>
          <w:sz w:val="28"/>
          <w:szCs w:val="28"/>
        </w:rPr>
        <w:t xml:space="preserve"> </w:t>
      </w:r>
      <w:r w:rsidRPr="00E3093F">
        <w:rPr>
          <w:b/>
          <w:bCs/>
          <w:sz w:val="18"/>
          <w:szCs w:val="18"/>
        </w:rPr>
        <w:t>BSN RN</w:t>
      </w:r>
    </w:p>
    <w:p w14:paraId="5071C12D" w14:textId="77777777" w:rsidR="00E3093F" w:rsidRDefault="00E3093F" w:rsidP="00E650A5">
      <w:pPr>
        <w:rPr>
          <w:sz w:val="22"/>
          <w:szCs w:val="22"/>
        </w:rPr>
      </w:pPr>
    </w:p>
    <w:p w14:paraId="73BEC653" w14:textId="39F41F5D" w:rsidR="00E650A5" w:rsidRPr="00B262F5" w:rsidRDefault="00E650A5" w:rsidP="00E650A5">
      <w:pPr>
        <w:rPr>
          <w:sz w:val="22"/>
          <w:szCs w:val="22"/>
        </w:rPr>
      </w:pPr>
      <w:r w:rsidRPr="00B262F5">
        <w:rPr>
          <w:sz w:val="22"/>
          <w:szCs w:val="22"/>
        </w:rPr>
        <w:t>Laura Harbage</w:t>
      </w:r>
      <w:r w:rsidR="00E3093F">
        <w:rPr>
          <w:sz w:val="22"/>
          <w:szCs w:val="22"/>
        </w:rPr>
        <w:t xml:space="preserve"> BSN RN </w:t>
      </w:r>
    </w:p>
    <w:p w14:paraId="48EE4C02" w14:textId="77777777" w:rsidR="00E650A5" w:rsidRPr="00B262F5" w:rsidRDefault="00E650A5" w:rsidP="00E650A5">
      <w:pPr>
        <w:rPr>
          <w:sz w:val="22"/>
          <w:szCs w:val="22"/>
        </w:rPr>
      </w:pPr>
      <w:r w:rsidRPr="00B262F5">
        <w:rPr>
          <w:sz w:val="22"/>
          <w:szCs w:val="22"/>
        </w:rPr>
        <w:t>Chester County Health Department</w:t>
      </w:r>
    </w:p>
    <w:p w14:paraId="0161E138" w14:textId="77777777" w:rsidR="00E650A5" w:rsidRPr="00B262F5" w:rsidRDefault="00E650A5" w:rsidP="00E650A5">
      <w:pPr>
        <w:rPr>
          <w:sz w:val="22"/>
          <w:szCs w:val="22"/>
        </w:rPr>
      </w:pPr>
      <w:r w:rsidRPr="00B262F5">
        <w:rPr>
          <w:sz w:val="22"/>
          <w:szCs w:val="22"/>
        </w:rPr>
        <w:t>Public Health Nurse</w:t>
      </w:r>
    </w:p>
    <w:p w14:paraId="0EEAF3F6" w14:textId="472A9AA9" w:rsidR="00E650A5" w:rsidRDefault="00E650A5" w:rsidP="00E650A5">
      <w:pPr>
        <w:rPr>
          <w:sz w:val="22"/>
          <w:szCs w:val="22"/>
        </w:rPr>
      </w:pPr>
      <w:r w:rsidRPr="00B262F5">
        <w:rPr>
          <w:sz w:val="22"/>
          <w:szCs w:val="22"/>
        </w:rPr>
        <w:t>Chair of Chester County Immunization Coalition</w:t>
      </w:r>
    </w:p>
    <w:p w14:paraId="487C103F" w14:textId="01EF192A" w:rsidR="00B262F5" w:rsidRDefault="00000000" w:rsidP="00E650A5">
      <w:pPr>
        <w:rPr>
          <w:sz w:val="22"/>
          <w:szCs w:val="22"/>
        </w:rPr>
      </w:pPr>
      <w:hyperlink r:id="rId11" w:history="1">
        <w:r w:rsidR="00B262F5" w:rsidRPr="005330E1">
          <w:rPr>
            <w:rStyle w:val="Hyperlink"/>
            <w:sz w:val="22"/>
            <w:szCs w:val="22"/>
          </w:rPr>
          <w:t>lharbage@chesco.org</w:t>
        </w:r>
      </w:hyperlink>
    </w:p>
    <w:p w14:paraId="5274F9D5" w14:textId="23623AF1" w:rsidR="00E650A5" w:rsidRPr="00B262F5" w:rsidRDefault="00B262F5" w:rsidP="00E650A5">
      <w:pPr>
        <w:rPr>
          <w:sz w:val="22"/>
          <w:szCs w:val="22"/>
        </w:rPr>
      </w:pPr>
      <w:r>
        <w:rPr>
          <w:sz w:val="22"/>
          <w:szCs w:val="22"/>
        </w:rPr>
        <w:t>610-344-5565</w:t>
      </w:r>
    </w:p>
    <w:sectPr w:rsidR="00E650A5" w:rsidRPr="00B262F5" w:rsidSect="00C53531">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rbage, Laura D." w:date="2022-11-22T16:04:00Z" w:initials="HLD">
    <w:p w14:paraId="40D1D640" w14:textId="4D152832" w:rsidR="007E259B" w:rsidRDefault="007E259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D1D6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77171" w16cex:dateUtc="2022-11-22T2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D1D640" w16cid:durableId="2727717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bage, Laura D.">
    <w15:presenceInfo w15:providerId="AD" w15:userId="S::lharbage@chesco.org::0f9a0e15-7896-4923-84e7-3835af833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4B5"/>
    <w:rsid w:val="00006746"/>
    <w:rsid w:val="00042ABA"/>
    <w:rsid w:val="00245CEF"/>
    <w:rsid w:val="00293772"/>
    <w:rsid w:val="002C3A6E"/>
    <w:rsid w:val="002C3BBE"/>
    <w:rsid w:val="004E7F1C"/>
    <w:rsid w:val="00515537"/>
    <w:rsid w:val="007334B5"/>
    <w:rsid w:val="00771B9A"/>
    <w:rsid w:val="007E259B"/>
    <w:rsid w:val="007F2012"/>
    <w:rsid w:val="00856BCC"/>
    <w:rsid w:val="00A126F2"/>
    <w:rsid w:val="00A4179F"/>
    <w:rsid w:val="00B262F5"/>
    <w:rsid w:val="00B76BF8"/>
    <w:rsid w:val="00C53531"/>
    <w:rsid w:val="00D0324C"/>
    <w:rsid w:val="00DC7454"/>
    <w:rsid w:val="00E0179B"/>
    <w:rsid w:val="00E3093F"/>
    <w:rsid w:val="00E352DB"/>
    <w:rsid w:val="00E650A5"/>
    <w:rsid w:val="00E877C3"/>
    <w:rsid w:val="00FA5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9C688"/>
  <w15:docId w15:val="{EF289848-8061-483B-B19D-E6E44068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531"/>
  </w:style>
  <w:style w:type="paragraph" w:styleId="Heading1">
    <w:name w:val="heading 1"/>
    <w:basedOn w:val="Normal"/>
    <w:next w:val="Normal"/>
    <w:qFormat/>
    <w:rsid w:val="00C53531"/>
    <w:pPr>
      <w:keepNext/>
      <w:outlineLvl w:val="0"/>
    </w:pPr>
    <w:rPr>
      <w:b/>
      <w:i/>
      <w:color w:val="000080"/>
      <w:sz w:val="36"/>
    </w:rPr>
  </w:style>
  <w:style w:type="paragraph" w:styleId="Heading2">
    <w:name w:val="heading 2"/>
    <w:basedOn w:val="Normal"/>
    <w:next w:val="Normal"/>
    <w:qFormat/>
    <w:rsid w:val="00C53531"/>
    <w:pPr>
      <w:keepNext/>
      <w:jc w:val="right"/>
      <w:outlineLvl w:val="1"/>
    </w:pPr>
    <w:rPr>
      <w:i/>
      <w:sz w:val="24"/>
    </w:rPr>
  </w:style>
  <w:style w:type="paragraph" w:styleId="Heading3">
    <w:name w:val="heading 3"/>
    <w:basedOn w:val="Normal"/>
    <w:next w:val="Normal"/>
    <w:qFormat/>
    <w:rsid w:val="00C53531"/>
    <w:pPr>
      <w:keepNext/>
      <w:ind w:left="1440"/>
      <w:outlineLvl w:val="2"/>
    </w:pPr>
    <w:rPr>
      <w:i/>
      <w:sz w:val="24"/>
    </w:rPr>
  </w:style>
  <w:style w:type="paragraph" w:styleId="Heading4">
    <w:name w:val="heading 4"/>
    <w:basedOn w:val="Normal"/>
    <w:next w:val="Normal"/>
    <w:qFormat/>
    <w:rsid w:val="00C53531"/>
    <w:pPr>
      <w:keepNext/>
      <w:outlineLvl w:val="3"/>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7C3"/>
    <w:rPr>
      <w:rFonts w:ascii="Tahoma" w:hAnsi="Tahoma" w:cs="Tahoma"/>
      <w:sz w:val="16"/>
      <w:szCs w:val="16"/>
    </w:rPr>
  </w:style>
  <w:style w:type="character" w:customStyle="1" w:styleId="BalloonTextChar">
    <w:name w:val="Balloon Text Char"/>
    <w:basedOn w:val="DefaultParagraphFont"/>
    <w:link w:val="BalloonText"/>
    <w:uiPriority w:val="99"/>
    <w:semiHidden/>
    <w:rsid w:val="00E877C3"/>
    <w:rPr>
      <w:rFonts w:ascii="Tahoma" w:hAnsi="Tahoma" w:cs="Tahoma"/>
      <w:sz w:val="16"/>
      <w:szCs w:val="16"/>
    </w:rPr>
  </w:style>
  <w:style w:type="character" w:styleId="Hyperlink">
    <w:name w:val="Hyperlink"/>
    <w:basedOn w:val="DefaultParagraphFont"/>
    <w:uiPriority w:val="99"/>
    <w:unhideWhenUsed/>
    <w:rsid w:val="00E650A5"/>
    <w:rPr>
      <w:color w:val="0000FF" w:themeColor="hyperlink"/>
      <w:u w:val="single"/>
    </w:rPr>
  </w:style>
  <w:style w:type="character" w:styleId="UnresolvedMention">
    <w:name w:val="Unresolved Mention"/>
    <w:basedOn w:val="DefaultParagraphFont"/>
    <w:uiPriority w:val="99"/>
    <w:semiHidden/>
    <w:unhideWhenUsed/>
    <w:rsid w:val="00B262F5"/>
    <w:rPr>
      <w:color w:val="605E5C"/>
      <w:shd w:val="clear" w:color="auto" w:fill="E1DFDD"/>
    </w:rPr>
  </w:style>
  <w:style w:type="character" w:styleId="CommentReference">
    <w:name w:val="annotation reference"/>
    <w:basedOn w:val="DefaultParagraphFont"/>
    <w:uiPriority w:val="99"/>
    <w:semiHidden/>
    <w:unhideWhenUsed/>
    <w:rsid w:val="007E259B"/>
    <w:rPr>
      <w:sz w:val="16"/>
      <w:szCs w:val="16"/>
    </w:rPr>
  </w:style>
  <w:style w:type="paragraph" w:styleId="CommentText">
    <w:name w:val="annotation text"/>
    <w:basedOn w:val="Normal"/>
    <w:link w:val="CommentTextChar"/>
    <w:uiPriority w:val="99"/>
    <w:semiHidden/>
    <w:unhideWhenUsed/>
    <w:rsid w:val="007E259B"/>
  </w:style>
  <w:style w:type="character" w:customStyle="1" w:styleId="CommentTextChar">
    <w:name w:val="Comment Text Char"/>
    <w:basedOn w:val="DefaultParagraphFont"/>
    <w:link w:val="CommentText"/>
    <w:uiPriority w:val="99"/>
    <w:semiHidden/>
    <w:rsid w:val="007E259B"/>
  </w:style>
  <w:style w:type="paragraph" w:styleId="CommentSubject">
    <w:name w:val="annotation subject"/>
    <w:basedOn w:val="CommentText"/>
    <w:next w:val="CommentText"/>
    <w:link w:val="CommentSubjectChar"/>
    <w:uiPriority w:val="99"/>
    <w:semiHidden/>
    <w:unhideWhenUsed/>
    <w:rsid w:val="007E259B"/>
    <w:rPr>
      <w:b/>
      <w:bCs/>
    </w:rPr>
  </w:style>
  <w:style w:type="character" w:customStyle="1" w:styleId="CommentSubjectChar">
    <w:name w:val="Comment Subject Char"/>
    <w:basedOn w:val="CommentTextChar"/>
    <w:link w:val="CommentSubject"/>
    <w:uiPriority w:val="99"/>
    <w:semiHidden/>
    <w:rsid w:val="007E25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86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webSettings" Target="webSettings.xml"/><Relationship Id="rId7" Type="http://schemas.microsoft.com/office/2018/08/relationships/commentsExtensible" Target="commentsExtensible.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hyperlink" Target="mailto:lharbage@chesco.org" TargetMode="External"/><Relationship Id="rId5" Type="http://schemas.microsoft.com/office/2011/relationships/commentsExtended" Target="commentsExtended.xml"/><Relationship Id="rId10" Type="http://schemas.openxmlformats.org/officeDocument/2006/relationships/hyperlink" Target="https://www.andresarmor.com/" TargetMode="External"/><Relationship Id="rId4" Type="http://schemas.openxmlformats.org/officeDocument/2006/relationships/comments" Target="comment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County of Chester</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Chester County Health Department</dc:creator>
  <cp:lastModifiedBy>Rachel Hahn</cp:lastModifiedBy>
  <cp:revision>2</cp:revision>
  <cp:lastPrinted>2022-12-12T18:41:00Z</cp:lastPrinted>
  <dcterms:created xsi:type="dcterms:W3CDTF">2023-02-01T16:02:00Z</dcterms:created>
  <dcterms:modified xsi:type="dcterms:W3CDTF">2023-02-01T16:02:00Z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1484228969</vt:i4>
  </property>
  <property fmtid="{D5CDD505-2E9C-101B-9397-08002B2CF9AE}" pid="3" name="_NewReviewCycle">
    <vt:lpwstr/>
  </property>
  <property fmtid="{D5CDD505-2E9C-101B-9397-08002B2CF9AE}" pid="4" name="_EmailSubject">
    <vt:lpwstr>help moving a border</vt:lpwstr>
  </property>
  <property fmtid="{D5CDD505-2E9C-101B-9397-08002B2CF9AE}" pid="5" name="_AuthorEmail">
    <vt:lpwstr>semorris@chesco.org</vt:lpwstr>
  </property>
  <property fmtid="{D5CDD505-2E9C-101B-9397-08002B2CF9AE}" pid="6" name="_AuthorEmailDisplayName">
    <vt:lpwstr>Morris, Susie E.</vt:lpwstr>
  </property>
  <property fmtid="{D5CDD505-2E9C-101B-9397-08002B2CF9AE}" pid="7" name="_PreviousAdHocReviewCycleID">
    <vt:i4>-931850186</vt:i4>
  </property>
  <property fmtid="{D5CDD505-2E9C-101B-9397-08002B2CF9AE}" pid="8" name="_ReviewingToolsShownOnce">
    <vt:lpwstr/>
  </property>
</Properties>
</file>